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D6" w:rsidRPr="007756EA" w:rsidRDefault="00B67516" w:rsidP="0053647C">
      <w:pPr>
        <w:pStyle w:val="4"/>
        <w:spacing w:line="235" w:lineRule="auto"/>
        <w:rPr>
          <w:caps/>
        </w:rPr>
      </w:pPr>
      <w:r w:rsidRPr="007756EA">
        <w:rPr>
          <w:caps/>
        </w:rPr>
        <w:t>ПОЯСНИТЕЛЬНАЯ ЗАПИСКА</w:t>
      </w:r>
    </w:p>
    <w:p w:rsidR="00585AD6" w:rsidRPr="007756EA" w:rsidRDefault="00585AD6" w:rsidP="0053647C">
      <w:pPr>
        <w:spacing w:line="235" w:lineRule="auto"/>
      </w:pPr>
    </w:p>
    <w:p w:rsidR="00585AD6" w:rsidRPr="007756EA" w:rsidRDefault="00585AD6" w:rsidP="0053647C">
      <w:pPr>
        <w:pStyle w:val="4"/>
        <w:spacing w:line="235" w:lineRule="auto"/>
        <w:rPr>
          <w:szCs w:val="20"/>
        </w:rPr>
      </w:pPr>
      <w:r w:rsidRPr="007756EA">
        <w:t xml:space="preserve">проекта </w:t>
      </w:r>
      <w:r w:rsidRPr="007756EA">
        <w:rPr>
          <w:szCs w:val="20"/>
        </w:rPr>
        <w:t>закона Ульяновской области</w:t>
      </w:r>
    </w:p>
    <w:p w:rsidR="00585AD6" w:rsidRPr="00C83C63" w:rsidRDefault="00585AD6" w:rsidP="00C83C63">
      <w:pPr>
        <w:spacing w:line="235" w:lineRule="auto"/>
        <w:jc w:val="center"/>
        <w:rPr>
          <w:b/>
          <w:bCs/>
          <w:sz w:val="28"/>
        </w:rPr>
      </w:pPr>
      <w:r w:rsidRPr="00C83C63">
        <w:rPr>
          <w:b/>
          <w:bCs/>
          <w:sz w:val="28"/>
        </w:rPr>
        <w:t>«</w:t>
      </w:r>
      <w:r w:rsidR="00C83C63" w:rsidRPr="00C83C63">
        <w:rPr>
          <w:b/>
          <w:bCs/>
          <w:sz w:val="28"/>
        </w:rPr>
        <w:t>О внесении изменений в Закон Ульяновской области «О налоге на имущество организаций на территории Ульяновской области</w:t>
      </w:r>
      <w:r w:rsidRPr="00C83C63">
        <w:rPr>
          <w:b/>
          <w:bCs/>
          <w:sz w:val="28"/>
        </w:rPr>
        <w:t>»</w:t>
      </w:r>
    </w:p>
    <w:p w:rsidR="00DF1589" w:rsidRPr="00BF524A" w:rsidRDefault="00DF1589" w:rsidP="0053647C">
      <w:pPr>
        <w:pStyle w:val="a3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5E9" w:rsidRPr="00C83C63" w:rsidRDefault="000665E9" w:rsidP="000665E9">
      <w:pPr>
        <w:spacing w:line="223" w:lineRule="auto"/>
        <w:ind w:firstLine="720"/>
        <w:jc w:val="both"/>
        <w:rPr>
          <w:sz w:val="28"/>
          <w:szCs w:val="28"/>
        </w:rPr>
      </w:pPr>
      <w:r w:rsidRPr="00A55679">
        <w:rPr>
          <w:sz w:val="28"/>
          <w:szCs w:val="28"/>
        </w:rPr>
        <w:t xml:space="preserve">Федеральным законом от 02.11.2013 № 307-ФЗ «О внесении изменений в статью 12 части первой и главу 30 части второй Налогового кодекса Российской Федерации» </w:t>
      </w:r>
      <w:r w:rsidRPr="00C83C63">
        <w:rPr>
          <w:sz w:val="28"/>
          <w:szCs w:val="28"/>
        </w:rPr>
        <w:t>установлена возможность взимания налога на имущество организаций от кадастровой стоимости.</w:t>
      </w:r>
    </w:p>
    <w:p w:rsidR="009E3743" w:rsidRPr="00C83C63" w:rsidRDefault="009E3743" w:rsidP="009E3743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Виды недвижимого имущества, признаваемые объектами налогообложения:</w:t>
      </w:r>
    </w:p>
    <w:p w:rsidR="009E3743" w:rsidRPr="00A55679" w:rsidRDefault="009E3743" w:rsidP="009E3743">
      <w:pPr>
        <w:ind w:firstLine="709"/>
        <w:jc w:val="both"/>
        <w:rPr>
          <w:sz w:val="28"/>
          <w:szCs w:val="28"/>
        </w:rPr>
      </w:pPr>
      <w:r w:rsidRPr="00A55679">
        <w:rPr>
          <w:sz w:val="28"/>
          <w:szCs w:val="28"/>
        </w:rPr>
        <w:t>1) административно-деловы</w:t>
      </w:r>
      <w:r>
        <w:rPr>
          <w:sz w:val="28"/>
          <w:szCs w:val="28"/>
        </w:rPr>
        <w:t>е</w:t>
      </w:r>
      <w:r w:rsidRPr="00A55679">
        <w:rPr>
          <w:sz w:val="28"/>
          <w:szCs w:val="28"/>
        </w:rPr>
        <w:t xml:space="preserve"> центр</w:t>
      </w:r>
      <w:r>
        <w:rPr>
          <w:sz w:val="28"/>
          <w:szCs w:val="28"/>
        </w:rPr>
        <w:t>ы</w:t>
      </w:r>
      <w:r w:rsidRPr="00A55679">
        <w:rPr>
          <w:sz w:val="28"/>
          <w:szCs w:val="28"/>
        </w:rPr>
        <w:t xml:space="preserve"> и торговы</w:t>
      </w:r>
      <w:r>
        <w:rPr>
          <w:sz w:val="28"/>
          <w:szCs w:val="28"/>
        </w:rPr>
        <w:t>е</w:t>
      </w:r>
      <w:r w:rsidRPr="00A55679">
        <w:rPr>
          <w:sz w:val="28"/>
          <w:szCs w:val="28"/>
        </w:rPr>
        <w:t xml:space="preserve"> центр</w:t>
      </w:r>
      <w:r>
        <w:rPr>
          <w:sz w:val="28"/>
          <w:szCs w:val="28"/>
        </w:rPr>
        <w:t>ы</w:t>
      </w:r>
      <w:r w:rsidRPr="00A55679">
        <w:rPr>
          <w:sz w:val="28"/>
          <w:szCs w:val="28"/>
        </w:rPr>
        <w:t xml:space="preserve"> (комплекс</w:t>
      </w:r>
      <w:r>
        <w:rPr>
          <w:sz w:val="28"/>
          <w:szCs w:val="28"/>
        </w:rPr>
        <w:t>ы</w:t>
      </w:r>
      <w:r w:rsidRPr="00A55679">
        <w:rPr>
          <w:sz w:val="28"/>
          <w:szCs w:val="28"/>
        </w:rPr>
        <w:t>) и помещени</w:t>
      </w:r>
      <w:r>
        <w:rPr>
          <w:sz w:val="28"/>
          <w:szCs w:val="28"/>
        </w:rPr>
        <w:t>я</w:t>
      </w:r>
      <w:r w:rsidRPr="00A55679">
        <w:rPr>
          <w:sz w:val="28"/>
          <w:szCs w:val="28"/>
        </w:rPr>
        <w:t xml:space="preserve"> в них;</w:t>
      </w:r>
    </w:p>
    <w:p w:rsidR="009E3743" w:rsidRPr="00A55679" w:rsidRDefault="009E3743" w:rsidP="009E3743">
      <w:pPr>
        <w:ind w:firstLine="709"/>
        <w:jc w:val="both"/>
        <w:rPr>
          <w:sz w:val="28"/>
          <w:szCs w:val="28"/>
        </w:rPr>
      </w:pPr>
      <w:r w:rsidRPr="00A55679">
        <w:rPr>
          <w:sz w:val="28"/>
          <w:szCs w:val="28"/>
        </w:rPr>
        <w:t>2) нежилы</w:t>
      </w:r>
      <w:r>
        <w:rPr>
          <w:sz w:val="28"/>
          <w:szCs w:val="28"/>
        </w:rPr>
        <w:t>е</w:t>
      </w:r>
      <w:r w:rsidRPr="00A55679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</w:t>
      </w:r>
      <w:r w:rsidRPr="00A55679">
        <w:rPr>
          <w:sz w:val="28"/>
          <w:szCs w:val="28"/>
        </w:rPr>
        <w:t>, назначение которых предусматривает размещение офисов, торговых объектов, объектов общественного питания и бытового обслуживания;</w:t>
      </w:r>
    </w:p>
    <w:p w:rsidR="009E3743" w:rsidRPr="00A55679" w:rsidRDefault="009E3743" w:rsidP="009E3743">
      <w:pPr>
        <w:ind w:firstLine="709"/>
        <w:jc w:val="both"/>
        <w:rPr>
          <w:sz w:val="28"/>
          <w:szCs w:val="28"/>
        </w:rPr>
      </w:pPr>
      <w:r w:rsidRPr="00A55679">
        <w:rPr>
          <w:sz w:val="28"/>
          <w:szCs w:val="28"/>
        </w:rPr>
        <w:t>3) объект</w:t>
      </w:r>
      <w:r>
        <w:rPr>
          <w:sz w:val="28"/>
          <w:szCs w:val="28"/>
        </w:rPr>
        <w:t>ы</w:t>
      </w:r>
      <w:r w:rsidRPr="00A55679">
        <w:rPr>
          <w:sz w:val="28"/>
          <w:szCs w:val="28"/>
        </w:rPr>
        <w:t xml:space="preserve"> недвижимого имущества иностранных организаций.</w:t>
      </w:r>
    </w:p>
    <w:p w:rsidR="005313D3" w:rsidRPr="00C83C63" w:rsidRDefault="004E4C43" w:rsidP="004E4C4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83C63">
        <w:rPr>
          <w:rFonts w:eastAsia="Calibri"/>
          <w:sz w:val="28"/>
          <w:szCs w:val="28"/>
        </w:rPr>
        <w:t xml:space="preserve">Налоговая база в отношении объектов налогообложения определяется исходя из их кадастровой стоимости в случае утверждения субъектом РФ в установленном порядке </w:t>
      </w:r>
      <w:proofErr w:type="gramStart"/>
      <w:r w:rsidRPr="00C83C63">
        <w:rPr>
          <w:rFonts w:eastAsia="Calibri"/>
          <w:sz w:val="28"/>
          <w:szCs w:val="28"/>
        </w:rPr>
        <w:t>результатов определения кадастровой стоимости объектов недвижимого имущества</w:t>
      </w:r>
      <w:proofErr w:type="gramEnd"/>
      <w:r w:rsidR="005313D3" w:rsidRPr="00C83C63">
        <w:rPr>
          <w:rFonts w:eastAsia="Calibri"/>
          <w:sz w:val="28"/>
          <w:szCs w:val="28"/>
        </w:rPr>
        <w:t xml:space="preserve"> и утверждения </w:t>
      </w:r>
      <w:r w:rsidR="005313D3" w:rsidRPr="00C83C63">
        <w:rPr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 w:rsidR="005313D3" w:rsidRPr="00C83C63">
        <w:rPr>
          <w:rFonts w:eastAsia="Calibri"/>
          <w:sz w:val="28"/>
          <w:szCs w:val="28"/>
        </w:rPr>
        <w:t xml:space="preserve">. Объекты </w:t>
      </w:r>
      <w:proofErr w:type="gramStart"/>
      <w:r w:rsidR="005313D3" w:rsidRPr="00C83C63">
        <w:rPr>
          <w:rFonts w:eastAsia="Calibri"/>
          <w:sz w:val="28"/>
          <w:szCs w:val="28"/>
        </w:rPr>
        <w:t>недвижимости</w:t>
      </w:r>
      <w:proofErr w:type="gramEnd"/>
      <w:r w:rsidR="005313D3" w:rsidRPr="00C83C63">
        <w:rPr>
          <w:rFonts w:eastAsia="Calibri"/>
          <w:sz w:val="28"/>
          <w:szCs w:val="28"/>
        </w:rPr>
        <w:t xml:space="preserve"> не включенные в перечень сохраняют прежнюю систему исчисления налога.</w:t>
      </w:r>
    </w:p>
    <w:p w:rsidR="004E4C43" w:rsidRDefault="004E4C43" w:rsidP="004E4C4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со с</w:t>
      </w:r>
      <w:r w:rsidRPr="005C34EB">
        <w:rPr>
          <w:rFonts w:eastAsia="Calibri"/>
          <w:sz w:val="28"/>
          <w:szCs w:val="28"/>
        </w:rPr>
        <w:t>тат</w:t>
      </w:r>
      <w:r>
        <w:rPr>
          <w:rFonts w:eastAsia="Calibri"/>
          <w:sz w:val="28"/>
          <w:szCs w:val="28"/>
        </w:rPr>
        <w:t>ьей</w:t>
      </w:r>
      <w:r w:rsidRPr="005C34EB">
        <w:rPr>
          <w:rFonts w:eastAsia="Calibri"/>
          <w:sz w:val="28"/>
          <w:szCs w:val="28"/>
        </w:rPr>
        <w:t xml:space="preserve"> 24.12. Федеральн</w:t>
      </w:r>
      <w:r>
        <w:rPr>
          <w:rFonts w:eastAsia="Calibri"/>
          <w:sz w:val="28"/>
          <w:szCs w:val="28"/>
        </w:rPr>
        <w:t>ого</w:t>
      </w:r>
      <w:r w:rsidRPr="005C34EB">
        <w:rPr>
          <w:rFonts w:eastAsia="Calibri"/>
          <w:sz w:val="28"/>
          <w:szCs w:val="28"/>
        </w:rPr>
        <w:t xml:space="preserve"> закон</w:t>
      </w:r>
      <w:r>
        <w:rPr>
          <w:rFonts w:eastAsia="Calibri"/>
          <w:sz w:val="28"/>
          <w:szCs w:val="28"/>
        </w:rPr>
        <w:t>а</w:t>
      </w:r>
      <w:r w:rsidRPr="005C34EB">
        <w:rPr>
          <w:rFonts w:eastAsia="Calibri"/>
          <w:sz w:val="28"/>
          <w:szCs w:val="28"/>
        </w:rPr>
        <w:t xml:space="preserve"> от 22.07.2010 </w:t>
      </w:r>
      <w:r>
        <w:rPr>
          <w:rFonts w:eastAsia="Calibri"/>
          <w:sz w:val="28"/>
          <w:szCs w:val="28"/>
        </w:rPr>
        <w:br/>
      </w:r>
      <w:proofErr w:type="gramStart"/>
      <w:r>
        <w:rPr>
          <w:rFonts w:eastAsia="Calibri"/>
          <w:sz w:val="28"/>
          <w:szCs w:val="28"/>
        </w:rPr>
        <w:t>№</w:t>
      </w:r>
      <w:r w:rsidRPr="005C34EB">
        <w:rPr>
          <w:rFonts w:eastAsia="Calibri"/>
          <w:sz w:val="28"/>
          <w:szCs w:val="28"/>
        </w:rPr>
        <w:t xml:space="preserve"> 167-ФЗ (ред. от 02.06.2016) </w:t>
      </w:r>
      <w:r>
        <w:rPr>
          <w:rFonts w:eastAsia="Calibri"/>
          <w:sz w:val="28"/>
          <w:szCs w:val="28"/>
        </w:rPr>
        <w:t>«</w:t>
      </w:r>
      <w:r w:rsidRPr="005C34EB">
        <w:rPr>
          <w:rFonts w:eastAsia="Calibri"/>
          <w:sz w:val="28"/>
          <w:szCs w:val="28"/>
        </w:rPr>
        <w:t>О внесении изменений в Федеральный закон "Об оценочной деятельности в Российской Федерации</w:t>
      </w:r>
      <w:r>
        <w:rPr>
          <w:rFonts w:eastAsia="Calibri"/>
          <w:sz w:val="28"/>
          <w:szCs w:val="28"/>
        </w:rPr>
        <w:t>»</w:t>
      </w:r>
      <w:r w:rsidRPr="005C34EB">
        <w:rPr>
          <w:rFonts w:eastAsia="Calibri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eastAsia="Calibri"/>
          <w:sz w:val="28"/>
          <w:szCs w:val="28"/>
        </w:rPr>
        <w:t>» г</w:t>
      </w:r>
      <w:r w:rsidRPr="005C34EB">
        <w:rPr>
          <w:rFonts w:eastAsia="Calibri"/>
          <w:sz w:val="28"/>
          <w:szCs w:val="28"/>
        </w:rPr>
        <w:t>осударственная кадастровая оценка проводится по решению исполнительного органа государственной власти субъекта Российской Федерации или в случаях, установленных законодательством субъекта Российской Федерации, по решению органа местного самоуправления не реже чем один раз в пять лет с даты, по состоянию</w:t>
      </w:r>
      <w:proofErr w:type="gramEnd"/>
      <w:r w:rsidRPr="005C34EB">
        <w:rPr>
          <w:rFonts w:eastAsia="Calibri"/>
          <w:sz w:val="28"/>
          <w:szCs w:val="28"/>
        </w:rPr>
        <w:t xml:space="preserve"> на </w:t>
      </w:r>
      <w:proofErr w:type="gramStart"/>
      <w:r w:rsidRPr="005C34EB">
        <w:rPr>
          <w:rFonts w:eastAsia="Calibri"/>
          <w:sz w:val="28"/>
          <w:szCs w:val="28"/>
        </w:rPr>
        <w:t>которую</w:t>
      </w:r>
      <w:proofErr w:type="gramEnd"/>
      <w:r w:rsidRPr="005C34EB">
        <w:rPr>
          <w:rFonts w:eastAsia="Calibri"/>
          <w:sz w:val="28"/>
          <w:szCs w:val="28"/>
        </w:rPr>
        <w:t xml:space="preserve"> была проведена государственная кадастровая оценка</w:t>
      </w:r>
      <w:r>
        <w:rPr>
          <w:rFonts w:eastAsia="Calibri"/>
          <w:sz w:val="28"/>
          <w:szCs w:val="28"/>
        </w:rPr>
        <w:t>.</w:t>
      </w:r>
    </w:p>
    <w:p w:rsidR="004E4C43" w:rsidRDefault="004E4C43" w:rsidP="004E4C4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Действующие результаты кадастровой оценки объектов капитального строительства на территории Ульяновской области утверждены </w:t>
      </w:r>
      <w:r w:rsidRPr="00555870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555870">
        <w:rPr>
          <w:sz w:val="28"/>
          <w:szCs w:val="28"/>
        </w:rPr>
        <w:t xml:space="preserve"> Правительства Ульяновской области от 12.10.2012 № 481-П</w:t>
      </w:r>
      <w:r>
        <w:rPr>
          <w:sz w:val="28"/>
          <w:szCs w:val="28"/>
        </w:rPr>
        <w:t>.</w:t>
      </w:r>
    </w:p>
    <w:p w:rsidR="004E4C43" w:rsidRDefault="004E4C43" w:rsidP="004E4C4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Необходимо отметить, что в соответствии со статьей 18 </w:t>
      </w:r>
      <w:r w:rsidRPr="005C34EB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>ого</w:t>
      </w:r>
      <w:r w:rsidRPr="005C34EB">
        <w:rPr>
          <w:rFonts w:eastAsia="Calibri"/>
          <w:sz w:val="28"/>
          <w:szCs w:val="28"/>
        </w:rPr>
        <w:t xml:space="preserve"> закон</w:t>
      </w:r>
      <w:r>
        <w:rPr>
          <w:rFonts w:eastAsia="Calibri"/>
          <w:sz w:val="28"/>
          <w:szCs w:val="28"/>
        </w:rPr>
        <w:t>а от 03.07.2016 № 360-ФЗ «</w:t>
      </w:r>
      <w:r w:rsidRPr="005C34EB">
        <w:rPr>
          <w:rFonts w:eastAsia="Calibri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eastAsia="Calibri"/>
          <w:sz w:val="28"/>
          <w:szCs w:val="28"/>
        </w:rPr>
        <w:t xml:space="preserve">» </w:t>
      </w:r>
      <w:r w:rsidRPr="003328D3">
        <w:rPr>
          <w:rFonts w:eastAsia="Calibri"/>
          <w:sz w:val="28"/>
          <w:szCs w:val="28"/>
        </w:rPr>
        <w:t>действие статей 24.12 - 24.17 Федерального закона от 29</w:t>
      </w:r>
      <w:r>
        <w:rPr>
          <w:rFonts w:eastAsia="Calibri"/>
          <w:sz w:val="28"/>
          <w:szCs w:val="28"/>
        </w:rPr>
        <w:t>.07.</w:t>
      </w:r>
      <w:r w:rsidRPr="003328D3">
        <w:rPr>
          <w:rFonts w:eastAsia="Calibri"/>
          <w:sz w:val="28"/>
          <w:szCs w:val="28"/>
        </w:rPr>
        <w:t xml:space="preserve">1998 </w:t>
      </w:r>
      <w:r>
        <w:rPr>
          <w:rFonts w:eastAsia="Calibri"/>
          <w:sz w:val="28"/>
          <w:szCs w:val="28"/>
        </w:rPr>
        <w:t>№</w:t>
      </w:r>
      <w:r w:rsidRPr="003328D3">
        <w:rPr>
          <w:rFonts w:eastAsia="Calibri"/>
          <w:sz w:val="28"/>
          <w:szCs w:val="28"/>
        </w:rPr>
        <w:t xml:space="preserve"> 135-ФЗ </w:t>
      </w:r>
      <w:r>
        <w:rPr>
          <w:rFonts w:eastAsia="Calibri"/>
          <w:sz w:val="28"/>
          <w:szCs w:val="28"/>
        </w:rPr>
        <w:t>«</w:t>
      </w:r>
      <w:r w:rsidRPr="003328D3">
        <w:rPr>
          <w:rFonts w:eastAsia="Calibri"/>
          <w:sz w:val="28"/>
          <w:szCs w:val="28"/>
        </w:rPr>
        <w:t>Об оценочной деятельности в Российской Федерации</w:t>
      </w:r>
      <w:r>
        <w:rPr>
          <w:rFonts w:eastAsia="Calibri"/>
          <w:sz w:val="28"/>
          <w:szCs w:val="28"/>
        </w:rPr>
        <w:t>»</w:t>
      </w:r>
      <w:r w:rsidRPr="003328D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приостановлено </w:t>
      </w:r>
      <w:r w:rsidRPr="003328D3">
        <w:rPr>
          <w:rFonts w:eastAsia="Calibri"/>
          <w:sz w:val="28"/>
          <w:szCs w:val="28"/>
        </w:rPr>
        <w:t>с учетом особенностей, предусмотренных настоящим Федеральным законом.</w:t>
      </w:r>
      <w:r>
        <w:rPr>
          <w:rFonts w:eastAsia="Calibri"/>
          <w:sz w:val="28"/>
          <w:szCs w:val="28"/>
        </w:rPr>
        <w:t xml:space="preserve"> Данные доводы подтверждаются </w:t>
      </w:r>
      <w:r w:rsidRPr="003328D3">
        <w:rPr>
          <w:rFonts w:eastAsia="Calibri"/>
          <w:sz w:val="28"/>
          <w:szCs w:val="28"/>
        </w:rPr>
        <w:t>Постановление</w:t>
      </w:r>
      <w:r>
        <w:rPr>
          <w:rFonts w:eastAsia="Calibri"/>
          <w:sz w:val="28"/>
          <w:szCs w:val="28"/>
        </w:rPr>
        <w:t>м</w:t>
      </w:r>
      <w:r w:rsidRPr="003328D3">
        <w:rPr>
          <w:rFonts w:eastAsia="Calibri"/>
          <w:sz w:val="28"/>
          <w:szCs w:val="28"/>
        </w:rPr>
        <w:t xml:space="preserve"> Арбитражного суда Уральского округа от 06.06.2017 </w:t>
      </w:r>
      <w:r>
        <w:rPr>
          <w:rFonts w:eastAsia="Calibri"/>
          <w:sz w:val="28"/>
          <w:szCs w:val="28"/>
        </w:rPr>
        <w:t>№</w:t>
      </w:r>
      <w:r w:rsidRPr="003328D3">
        <w:rPr>
          <w:rFonts w:eastAsia="Calibri"/>
          <w:sz w:val="28"/>
          <w:szCs w:val="28"/>
        </w:rPr>
        <w:t xml:space="preserve"> Ф09-1934/17 по делу </w:t>
      </w:r>
      <w:r>
        <w:rPr>
          <w:rFonts w:eastAsia="Calibri"/>
          <w:sz w:val="28"/>
          <w:szCs w:val="28"/>
        </w:rPr>
        <w:t>№</w:t>
      </w:r>
      <w:r w:rsidRPr="003328D3">
        <w:rPr>
          <w:rFonts w:eastAsia="Calibri"/>
          <w:sz w:val="28"/>
          <w:szCs w:val="28"/>
        </w:rPr>
        <w:t xml:space="preserve"> А50-21070/2016</w:t>
      </w:r>
      <w:r>
        <w:rPr>
          <w:rFonts w:eastAsia="Calibri"/>
          <w:sz w:val="28"/>
          <w:szCs w:val="28"/>
        </w:rPr>
        <w:t>.</w:t>
      </w:r>
    </w:p>
    <w:p w:rsidR="009E3743" w:rsidRPr="00C83C63" w:rsidRDefault="009E3743" w:rsidP="009E3743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lastRenderedPageBreak/>
        <w:t>Ставка налога:</w:t>
      </w:r>
    </w:p>
    <w:p w:rsidR="009E3743" w:rsidRDefault="009E3743" w:rsidP="009E3743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- в отношении объектов</w:t>
      </w:r>
      <w:r w:rsidRPr="002D5546">
        <w:rPr>
          <w:sz w:val="28"/>
          <w:szCs w:val="28"/>
        </w:rPr>
        <w:t xml:space="preserve"> недвижимого имущества, налоговая база в отношении которых определяется как кадастровая стоимость, налоговая ставка не может превышать </w:t>
      </w:r>
      <w:r>
        <w:rPr>
          <w:sz w:val="28"/>
          <w:szCs w:val="28"/>
        </w:rPr>
        <w:t>2</w:t>
      </w:r>
      <w:r w:rsidR="00526E0D">
        <w:rPr>
          <w:sz w:val="28"/>
          <w:szCs w:val="28"/>
        </w:rPr>
        <w:t>%</w:t>
      </w:r>
      <w:r>
        <w:rPr>
          <w:sz w:val="28"/>
          <w:szCs w:val="28"/>
        </w:rPr>
        <w:t xml:space="preserve">. В настоящее время при исчислении налога на имущество организаций от </w:t>
      </w:r>
      <w:r w:rsidR="005313D3">
        <w:rPr>
          <w:sz w:val="28"/>
          <w:szCs w:val="28"/>
        </w:rPr>
        <w:t>остаточной</w:t>
      </w:r>
      <w:r>
        <w:rPr>
          <w:sz w:val="28"/>
          <w:szCs w:val="28"/>
        </w:rPr>
        <w:t xml:space="preserve"> стоимости установлена максимальная ставка в размере </w:t>
      </w:r>
      <w:r w:rsidRPr="002D5546">
        <w:rPr>
          <w:sz w:val="28"/>
          <w:szCs w:val="28"/>
        </w:rPr>
        <w:t>2,2</w:t>
      </w:r>
      <w:r w:rsidR="00526E0D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9E3743" w:rsidRPr="00C83C63" w:rsidRDefault="009E3743" w:rsidP="009E3743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 xml:space="preserve">Налогоплательщики: </w:t>
      </w:r>
    </w:p>
    <w:p w:rsidR="009E3743" w:rsidRPr="00C83C63" w:rsidRDefault="009E3743" w:rsidP="009E3743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- организации, имеющие имущество, признаваемое объектом налогообложения в соответствии со статьей 374 Налогового кодекса</w:t>
      </w:r>
      <w:r w:rsidR="00526E0D" w:rsidRPr="00C83C63">
        <w:rPr>
          <w:sz w:val="28"/>
          <w:szCs w:val="28"/>
        </w:rPr>
        <w:t xml:space="preserve"> РФ</w:t>
      </w:r>
      <w:r w:rsidRPr="00C83C63">
        <w:rPr>
          <w:sz w:val="28"/>
          <w:szCs w:val="28"/>
        </w:rPr>
        <w:t>.</w:t>
      </w:r>
    </w:p>
    <w:p w:rsidR="00896A4E" w:rsidRDefault="00896A4E" w:rsidP="00896A4E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Отличительная особенность при переходе</w:t>
      </w:r>
      <w:r>
        <w:rPr>
          <w:sz w:val="28"/>
          <w:szCs w:val="28"/>
        </w:rPr>
        <w:t>:</w:t>
      </w:r>
    </w:p>
    <w:p w:rsidR="00896A4E" w:rsidRPr="00AB5698" w:rsidRDefault="00896A4E" w:rsidP="00896A4E">
      <w:pPr>
        <w:ind w:firstLine="709"/>
        <w:jc w:val="both"/>
        <w:rPr>
          <w:sz w:val="28"/>
          <w:szCs w:val="28"/>
        </w:rPr>
      </w:pPr>
      <w:r w:rsidRPr="00AB5698">
        <w:rPr>
          <w:sz w:val="28"/>
          <w:szCs w:val="28"/>
        </w:rPr>
        <w:t>организации, применяющие:</w:t>
      </w:r>
    </w:p>
    <w:p w:rsidR="00896A4E" w:rsidRDefault="00896A4E" w:rsidP="00896A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4026">
        <w:rPr>
          <w:sz w:val="28"/>
          <w:szCs w:val="28"/>
        </w:rPr>
        <w:t>упрощенную систему налогообложения</w:t>
      </w:r>
      <w:r>
        <w:rPr>
          <w:sz w:val="28"/>
          <w:szCs w:val="28"/>
        </w:rPr>
        <w:t xml:space="preserve"> (УСН),</w:t>
      </w:r>
    </w:p>
    <w:p w:rsidR="00896A4E" w:rsidRDefault="00896A4E" w:rsidP="00896A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4026">
        <w:rPr>
          <w:sz w:val="28"/>
          <w:szCs w:val="28"/>
        </w:rPr>
        <w:t>един</w:t>
      </w:r>
      <w:r>
        <w:rPr>
          <w:sz w:val="28"/>
          <w:szCs w:val="28"/>
        </w:rPr>
        <w:t>ый</w:t>
      </w:r>
      <w:r w:rsidRPr="00B64026">
        <w:rPr>
          <w:sz w:val="28"/>
          <w:szCs w:val="28"/>
        </w:rPr>
        <w:t xml:space="preserve"> налог на вмененный доход (ЕНВД) </w:t>
      </w:r>
    </w:p>
    <w:p w:rsidR="00896A4E" w:rsidRPr="00AB5698" w:rsidRDefault="00896A4E" w:rsidP="00896A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будут</w:t>
      </w:r>
      <w:r w:rsidRPr="00AB5698">
        <w:rPr>
          <w:sz w:val="28"/>
          <w:szCs w:val="28"/>
        </w:rPr>
        <w:t xml:space="preserve"> обязаны уплачивать налог.   </w:t>
      </w:r>
    </w:p>
    <w:p w:rsidR="00896A4E" w:rsidRPr="00C83C63" w:rsidRDefault="00896A4E" w:rsidP="00C83C63">
      <w:pPr>
        <w:ind w:firstLine="709"/>
        <w:jc w:val="both"/>
        <w:rPr>
          <w:sz w:val="28"/>
          <w:szCs w:val="28"/>
        </w:rPr>
      </w:pPr>
      <w:r w:rsidRPr="00B64026">
        <w:rPr>
          <w:sz w:val="28"/>
          <w:szCs w:val="28"/>
        </w:rPr>
        <w:t>В настоящее время организации</w:t>
      </w:r>
      <w:r>
        <w:rPr>
          <w:sz w:val="28"/>
          <w:szCs w:val="28"/>
        </w:rPr>
        <w:t>,</w:t>
      </w:r>
      <w:r w:rsidRPr="00B64026">
        <w:rPr>
          <w:sz w:val="28"/>
          <w:szCs w:val="28"/>
        </w:rPr>
        <w:t xml:space="preserve"> применяющие данные систем</w:t>
      </w:r>
      <w:r w:rsidR="004E5404">
        <w:rPr>
          <w:sz w:val="28"/>
          <w:szCs w:val="28"/>
        </w:rPr>
        <w:t>ы</w:t>
      </w:r>
      <w:r w:rsidRPr="00B64026">
        <w:rPr>
          <w:sz w:val="28"/>
          <w:szCs w:val="28"/>
        </w:rPr>
        <w:t xml:space="preserve"> налогообложения</w:t>
      </w:r>
      <w:r>
        <w:rPr>
          <w:sz w:val="28"/>
          <w:szCs w:val="28"/>
        </w:rPr>
        <w:t>,</w:t>
      </w:r>
      <w:r w:rsidRPr="00B64026">
        <w:rPr>
          <w:sz w:val="28"/>
          <w:szCs w:val="28"/>
        </w:rPr>
        <w:t xml:space="preserve"> освобождены от уплаты налога на имущество организаций.</w:t>
      </w:r>
    </w:p>
    <w:p w:rsidR="00896A4E" w:rsidRDefault="009E3743" w:rsidP="002D5546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Для обеспечения</w:t>
      </w:r>
      <w:r w:rsidR="00896A4E" w:rsidRPr="00C83C63">
        <w:rPr>
          <w:sz w:val="28"/>
          <w:szCs w:val="28"/>
        </w:rPr>
        <w:t xml:space="preserve"> исчисления налога на имущество организаций</w:t>
      </w:r>
      <w:r w:rsidR="005313D3" w:rsidRPr="00C83C63">
        <w:rPr>
          <w:sz w:val="28"/>
          <w:szCs w:val="28"/>
        </w:rPr>
        <w:t xml:space="preserve"> от кадастровой стоимости</w:t>
      </w:r>
      <w:r w:rsidR="00896A4E">
        <w:rPr>
          <w:b/>
          <w:sz w:val="28"/>
          <w:szCs w:val="28"/>
        </w:rPr>
        <w:t xml:space="preserve"> </w:t>
      </w:r>
      <w:r w:rsidR="00896A4E" w:rsidRPr="00896A4E">
        <w:rPr>
          <w:sz w:val="28"/>
          <w:szCs w:val="28"/>
        </w:rPr>
        <w:t>утверждена «Дорожная карта» от 11.07.2017</w:t>
      </w:r>
      <w:r w:rsidR="00896A4E">
        <w:rPr>
          <w:sz w:val="28"/>
          <w:szCs w:val="28"/>
        </w:rPr>
        <w:t xml:space="preserve"> </w:t>
      </w:r>
      <w:r w:rsidR="00896A4E" w:rsidRPr="00896A4E">
        <w:rPr>
          <w:sz w:val="28"/>
          <w:szCs w:val="28"/>
        </w:rPr>
        <w:t>№ 173-ПЛ по переходу на взимание налога на имущество организаций в отношении коммерческих объектов (административно-деловые, торговые, офисные центры) от кадастровой стоимости</w:t>
      </w:r>
      <w:r w:rsidR="00896A4E">
        <w:rPr>
          <w:sz w:val="28"/>
          <w:szCs w:val="28"/>
        </w:rPr>
        <w:t>.</w:t>
      </w:r>
    </w:p>
    <w:p w:rsidR="009E3743" w:rsidRPr="00896A4E" w:rsidRDefault="00896A4E" w:rsidP="002D554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Согласно «дорожной карты» </w:t>
      </w:r>
      <w:r w:rsidR="00526E0D">
        <w:rPr>
          <w:sz w:val="28"/>
          <w:szCs w:val="28"/>
        </w:rPr>
        <w:t>Агентству госимущества</w:t>
      </w:r>
      <w:r w:rsidR="00526E0D" w:rsidRPr="00896A4E">
        <w:rPr>
          <w:b/>
          <w:sz w:val="28"/>
          <w:szCs w:val="28"/>
        </w:rPr>
        <w:t xml:space="preserve"> </w:t>
      </w:r>
      <w:r w:rsidRPr="00C83C63">
        <w:rPr>
          <w:sz w:val="28"/>
          <w:szCs w:val="28"/>
        </w:rPr>
        <w:t>необходимо:</w:t>
      </w:r>
    </w:p>
    <w:p w:rsidR="009E3743" w:rsidRPr="009E3743" w:rsidRDefault="009E3743" w:rsidP="009E3743">
      <w:pPr>
        <w:ind w:firstLine="709"/>
        <w:jc w:val="both"/>
        <w:rPr>
          <w:sz w:val="28"/>
          <w:szCs w:val="28"/>
        </w:rPr>
      </w:pPr>
      <w:r w:rsidRPr="009E3743">
        <w:rPr>
          <w:sz w:val="28"/>
          <w:szCs w:val="28"/>
        </w:rPr>
        <w:t>1) определ</w:t>
      </w:r>
      <w:r w:rsidR="00896A4E">
        <w:rPr>
          <w:sz w:val="28"/>
          <w:szCs w:val="28"/>
        </w:rPr>
        <w:t>ить</w:t>
      </w:r>
      <w:r w:rsidRPr="009E3743">
        <w:rPr>
          <w:sz w:val="28"/>
          <w:szCs w:val="28"/>
        </w:rPr>
        <w:t xml:space="preserve"> перечень</w:t>
      </w:r>
      <w:r w:rsidR="00896A4E">
        <w:rPr>
          <w:sz w:val="28"/>
          <w:szCs w:val="28"/>
        </w:rPr>
        <w:t xml:space="preserve"> объектов недвижимого имущества</w:t>
      </w:r>
      <w:r w:rsidRPr="009E3743">
        <w:rPr>
          <w:sz w:val="28"/>
          <w:szCs w:val="28"/>
        </w:rPr>
        <w:t>, в отношении которых налоговая база определ</w:t>
      </w:r>
      <w:r>
        <w:rPr>
          <w:sz w:val="28"/>
          <w:szCs w:val="28"/>
        </w:rPr>
        <w:t>яется как кадастровая стоимость</w:t>
      </w:r>
      <w:r w:rsidR="005313D3">
        <w:rPr>
          <w:sz w:val="28"/>
          <w:szCs w:val="28"/>
        </w:rPr>
        <w:t xml:space="preserve"> (далее – перечень)</w:t>
      </w:r>
      <w:r>
        <w:rPr>
          <w:sz w:val="28"/>
          <w:szCs w:val="28"/>
        </w:rPr>
        <w:t>;</w:t>
      </w:r>
    </w:p>
    <w:p w:rsidR="009E3743" w:rsidRPr="009E3743" w:rsidRDefault="009E3743" w:rsidP="009E3743">
      <w:pPr>
        <w:ind w:firstLine="709"/>
        <w:jc w:val="both"/>
        <w:rPr>
          <w:sz w:val="28"/>
          <w:szCs w:val="28"/>
        </w:rPr>
      </w:pPr>
      <w:r w:rsidRPr="009E3743">
        <w:rPr>
          <w:sz w:val="28"/>
          <w:szCs w:val="28"/>
        </w:rPr>
        <w:t>2) направ</w:t>
      </w:r>
      <w:r w:rsidR="00896A4E">
        <w:rPr>
          <w:sz w:val="28"/>
          <w:szCs w:val="28"/>
        </w:rPr>
        <w:t>ить</w:t>
      </w:r>
      <w:r w:rsidRPr="009E3743">
        <w:rPr>
          <w:sz w:val="28"/>
          <w:szCs w:val="28"/>
        </w:rPr>
        <w:t xml:space="preserve"> перечень в электронной форме в налоговый орган по субъекту </w:t>
      </w:r>
      <w:r w:rsidR="00896A4E">
        <w:rPr>
          <w:sz w:val="28"/>
          <w:szCs w:val="28"/>
        </w:rPr>
        <w:t>РФ</w:t>
      </w:r>
      <w:r w:rsidRPr="009E3743">
        <w:rPr>
          <w:sz w:val="28"/>
          <w:szCs w:val="28"/>
        </w:rPr>
        <w:t>;</w:t>
      </w:r>
    </w:p>
    <w:p w:rsidR="009E3743" w:rsidRDefault="009E3743" w:rsidP="009E3743">
      <w:pPr>
        <w:ind w:firstLine="709"/>
        <w:jc w:val="both"/>
        <w:rPr>
          <w:sz w:val="28"/>
          <w:szCs w:val="28"/>
        </w:rPr>
      </w:pPr>
      <w:r w:rsidRPr="009E3743">
        <w:rPr>
          <w:sz w:val="28"/>
          <w:szCs w:val="28"/>
        </w:rPr>
        <w:t xml:space="preserve">3) </w:t>
      </w:r>
      <w:proofErr w:type="gramStart"/>
      <w:r w:rsidRPr="009E3743">
        <w:rPr>
          <w:sz w:val="28"/>
          <w:szCs w:val="28"/>
        </w:rPr>
        <w:t>разме</w:t>
      </w:r>
      <w:r w:rsidR="00896A4E">
        <w:rPr>
          <w:sz w:val="28"/>
          <w:szCs w:val="28"/>
        </w:rPr>
        <w:t>стить</w:t>
      </w:r>
      <w:r w:rsidRPr="009E3743">
        <w:rPr>
          <w:sz w:val="28"/>
          <w:szCs w:val="28"/>
        </w:rPr>
        <w:t xml:space="preserve"> перечень</w:t>
      </w:r>
      <w:proofErr w:type="gramEnd"/>
      <w:r w:rsidRPr="009E3743">
        <w:rPr>
          <w:sz w:val="28"/>
          <w:szCs w:val="28"/>
        </w:rPr>
        <w:t xml:space="preserve"> на своем официальном сайте или на официальном сайте субъекта </w:t>
      </w:r>
      <w:r w:rsidR="00896A4E">
        <w:rPr>
          <w:sz w:val="28"/>
          <w:szCs w:val="28"/>
        </w:rPr>
        <w:t>РФ</w:t>
      </w:r>
      <w:r w:rsidRPr="009E3743">
        <w:rPr>
          <w:sz w:val="28"/>
          <w:szCs w:val="28"/>
        </w:rPr>
        <w:t xml:space="preserve"> в информационно-тел</w:t>
      </w:r>
      <w:r w:rsidR="00896A4E">
        <w:rPr>
          <w:sz w:val="28"/>
          <w:szCs w:val="28"/>
        </w:rPr>
        <w:t>екоммуникационной сети «Интернет»</w:t>
      </w:r>
      <w:r w:rsidRPr="009E3743">
        <w:rPr>
          <w:sz w:val="28"/>
          <w:szCs w:val="28"/>
        </w:rPr>
        <w:t>.</w:t>
      </w:r>
    </w:p>
    <w:p w:rsidR="00896A4E" w:rsidRPr="009E3743" w:rsidRDefault="00896A4E" w:rsidP="009E3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5313D3">
        <w:rPr>
          <w:sz w:val="28"/>
          <w:szCs w:val="28"/>
        </w:rPr>
        <w:t>утверждения перечня</w:t>
      </w:r>
      <w:r>
        <w:rPr>
          <w:sz w:val="28"/>
          <w:szCs w:val="28"/>
        </w:rPr>
        <w:t xml:space="preserve"> </w:t>
      </w:r>
      <w:r w:rsidR="005313D3">
        <w:rPr>
          <w:sz w:val="28"/>
          <w:szCs w:val="28"/>
        </w:rPr>
        <w:t xml:space="preserve">по «дорожной карте» </w:t>
      </w:r>
      <w:r>
        <w:rPr>
          <w:sz w:val="28"/>
          <w:szCs w:val="28"/>
        </w:rPr>
        <w:t>до 20.10.2017</w:t>
      </w:r>
      <w:r w:rsidR="005313D3">
        <w:rPr>
          <w:sz w:val="28"/>
          <w:szCs w:val="28"/>
        </w:rPr>
        <w:t>.</w:t>
      </w:r>
    </w:p>
    <w:p w:rsidR="00896A4E" w:rsidRDefault="00896A4E" w:rsidP="00896A4E">
      <w:pPr>
        <w:widowControl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У</w:t>
      </w:r>
      <w:r w:rsidRPr="003478ED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3478ED">
        <w:rPr>
          <w:sz w:val="28"/>
          <w:szCs w:val="28"/>
        </w:rPr>
        <w:t xml:space="preserve"> Росреестра по Ульяновской области </w:t>
      </w:r>
      <w:r>
        <w:rPr>
          <w:sz w:val="28"/>
          <w:szCs w:val="28"/>
        </w:rPr>
        <w:t xml:space="preserve">сформирован предварительный </w:t>
      </w:r>
      <w:r w:rsidRPr="003478ED">
        <w:rPr>
          <w:sz w:val="28"/>
          <w:szCs w:val="28"/>
        </w:rPr>
        <w:t xml:space="preserve">перечень объектов недвижимости, в отношении </w:t>
      </w:r>
      <w:r w:rsidR="004E5404">
        <w:rPr>
          <w:sz w:val="28"/>
          <w:szCs w:val="28"/>
        </w:rPr>
        <w:t xml:space="preserve">которых </w:t>
      </w:r>
      <w:r w:rsidRPr="003478ED">
        <w:rPr>
          <w:sz w:val="28"/>
          <w:szCs w:val="28"/>
        </w:rPr>
        <w:t>налоговая база определяется как кадастровая стоимость.</w:t>
      </w:r>
    </w:p>
    <w:p w:rsidR="00896A4E" w:rsidRDefault="00896A4E" w:rsidP="004E4C43">
      <w:pPr>
        <w:widowControl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предварительный перечень вошло 9,5 тысяч объектов недвижимости. </w:t>
      </w:r>
      <w:r w:rsidR="004E4C43">
        <w:rPr>
          <w:sz w:val="28"/>
          <w:szCs w:val="28"/>
        </w:rPr>
        <w:t xml:space="preserve">В настоящее время совместно с органами местного самоуправления проводится выверка </w:t>
      </w:r>
      <w:r>
        <w:rPr>
          <w:sz w:val="28"/>
          <w:szCs w:val="28"/>
        </w:rPr>
        <w:t xml:space="preserve">перечня в целях выявления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не вошедших в перечень, либо включенных ошибочно.</w:t>
      </w:r>
    </w:p>
    <w:p w:rsidR="004019D7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необходимо отметить, что все объекты недвиж</w:t>
      </w:r>
      <w:r w:rsidR="004E5404">
        <w:rPr>
          <w:sz w:val="28"/>
          <w:szCs w:val="28"/>
        </w:rPr>
        <w:t>имости включенные в перечень, вне зависимости</w:t>
      </w:r>
      <w:bookmarkStart w:id="0" w:name="_GoBack"/>
      <w:bookmarkEnd w:id="0"/>
      <w:r>
        <w:rPr>
          <w:sz w:val="28"/>
          <w:szCs w:val="28"/>
        </w:rPr>
        <w:t xml:space="preserve"> от правообладателя будут исчисляться по ставке налога размере 2%, как по налогу на имущество организаций, так и по налогу на имущество физических лиц.</w:t>
      </w:r>
    </w:p>
    <w:p w:rsidR="00896A4E" w:rsidRPr="00C83C63" w:rsidRDefault="00896A4E" w:rsidP="00896A4E">
      <w:pPr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Планируемый срок изменения порядка исчисления данного налога от кадастровой стоимости - с 1 января 2018 года.</w:t>
      </w:r>
    </w:p>
    <w:p w:rsidR="004E4C43" w:rsidRDefault="004E4C43" w:rsidP="00FB0559">
      <w:pPr>
        <w:spacing w:line="235" w:lineRule="auto"/>
        <w:ind w:firstLine="709"/>
        <w:jc w:val="both"/>
        <w:rPr>
          <w:sz w:val="28"/>
          <w:szCs w:val="28"/>
        </w:rPr>
      </w:pPr>
    </w:p>
    <w:p w:rsidR="00526E0D" w:rsidRDefault="00B60B9D" w:rsidP="00FB0559">
      <w:pPr>
        <w:spacing w:line="235" w:lineRule="auto"/>
        <w:ind w:firstLine="709"/>
        <w:jc w:val="both"/>
        <w:rPr>
          <w:sz w:val="28"/>
          <w:szCs w:val="28"/>
        </w:rPr>
      </w:pPr>
      <w:r w:rsidRPr="00FB0559">
        <w:rPr>
          <w:sz w:val="28"/>
          <w:szCs w:val="28"/>
        </w:rPr>
        <w:lastRenderedPageBreak/>
        <w:t>В настоящее время измен</w:t>
      </w:r>
      <w:r w:rsidR="00BA51D1">
        <w:rPr>
          <w:sz w:val="28"/>
          <w:szCs w:val="28"/>
        </w:rPr>
        <w:t>ена</w:t>
      </w:r>
      <w:r w:rsidRPr="00FB0559">
        <w:rPr>
          <w:sz w:val="28"/>
          <w:szCs w:val="28"/>
        </w:rPr>
        <w:t xml:space="preserve"> систем</w:t>
      </w:r>
      <w:r w:rsidR="00BA51D1">
        <w:rPr>
          <w:sz w:val="28"/>
          <w:szCs w:val="28"/>
        </w:rPr>
        <w:t>а</w:t>
      </w:r>
      <w:r w:rsidRPr="00FB0559">
        <w:rPr>
          <w:sz w:val="28"/>
          <w:szCs w:val="28"/>
        </w:rPr>
        <w:t xml:space="preserve"> исчисления налога на имущество </w:t>
      </w:r>
      <w:r w:rsidR="00526E0D">
        <w:rPr>
          <w:sz w:val="28"/>
          <w:szCs w:val="28"/>
        </w:rPr>
        <w:t>организаций</w:t>
      </w:r>
      <w:r w:rsidRPr="00FB0559">
        <w:rPr>
          <w:sz w:val="28"/>
          <w:szCs w:val="28"/>
        </w:rPr>
        <w:t xml:space="preserve"> </w:t>
      </w:r>
      <w:r w:rsidR="009301C8">
        <w:rPr>
          <w:sz w:val="28"/>
          <w:szCs w:val="28"/>
        </w:rPr>
        <w:t xml:space="preserve">в </w:t>
      </w:r>
      <w:r w:rsidR="00526E0D">
        <w:rPr>
          <w:sz w:val="28"/>
          <w:szCs w:val="28"/>
        </w:rPr>
        <w:t>9</w:t>
      </w:r>
      <w:r w:rsidRPr="00FB0559">
        <w:rPr>
          <w:sz w:val="28"/>
          <w:szCs w:val="28"/>
        </w:rPr>
        <w:t xml:space="preserve"> субъект</w:t>
      </w:r>
      <w:r w:rsidR="009301C8">
        <w:rPr>
          <w:sz w:val="28"/>
          <w:szCs w:val="28"/>
        </w:rPr>
        <w:t>ах</w:t>
      </w:r>
      <w:r w:rsidRPr="00FB0559">
        <w:rPr>
          <w:sz w:val="28"/>
          <w:szCs w:val="28"/>
        </w:rPr>
        <w:t xml:space="preserve"> </w:t>
      </w:r>
      <w:r w:rsidR="009301C8">
        <w:rPr>
          <w:rFonts w:eastAsia="Calibri"/>
          <w:sz w:val="28"/>
          <w:szCs w:val="28"/>
        </w:rPr>
        <w:t>Российской Федерации</w:t>
      </w:r>
      <w:r w:rsidR="009301C8" w:rsidRPr="00FB0559">
        <w:rPr>
          <w:sz w:val="28"/>
          <w:szCs w:val="28"/>
        </w:rPr>
        <w:t xml:space="preserve"> </w:t>
      </w:r>
      <w:r w:rsidRPr="00FB0559">
        <w:rPr>
          <w:sz w:val="28"/>
          <w:szCs w:val="28"/>
        </w:rPr>
        <w:t xml:space="preserve">из 14 входящих </w:t>
      </w:r>
      <w:r w:rsidR="009301C8">
        <w:rPr>
          <w:sz w:val="28"/>
          <w:szCs w:val="28"/>
        </w:rPr>
        <w:br/>
      </w:r>
      <w:r w:rsidRPr="00FB0559">
        <w:rPr>
          <w:sz w:val="28"/>
          <w:szCs w:val="28"/>
        </w:rPr>
        <w:t xml:space="preserve">в Приволжский федеральный </w:t>
      </w:r>
      <w:r w:rsidRPr="00E0722E">
        <w:rPr>
          <w:sz w:val="28"/>
          <w:szCs w:val="28"/>
        </w:rPr>
        <w:t>округ</w:t>
      </w:r>
      <w:r w:rsidR="00526E0D">
        <w:rPr>
          <w:sz w:val="28"/>
          <w:szCs w:val="28"/>
        </w:rPr>
        <w:t>.</w:t>
      </w:r>
    </w:p>
    <w:p w:rsidR="00526E0D" w:rsidRPr="00526E0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E0D">
        <w:rPr>
          <w:rFonts w:ascii="Times New Roman" w:hAnsi="Times New Roman"/>
          <w:sz w:val="28"/>
          <w:szCs w:val="28"/>
        </w:rPr>
        <w:t>Перешли на исчисление налога от кадастровой стоимости следующие субъекты</w:t>
      </w:r>
      <w:r>
        <w:rPr>
          <w:rFonts w:ascii="Times New Roman" w:hAnsi="Times New Roman"/>
          <w:sz w:val="28"/>
          <w:szCs w:val="28"/>
        </w:rPr>
        <w:t xml:space="preserve"> (в скобках указано место по динамике поступления доходов за 2016 год в сравнении с 2015 годом)</w:t>
      </w:r>
      <w:r w:rsidRPr="00526E0D">
        <w:rPr>
          <w:rFonts w:ascii="Times New Roman" w:hAnsi="Times New Roman"/>
          <w:sz w:val="28"/>
          <w:szCs w:val="28"/>
        </w:rPr>
        <w:t>:</w:t>
      </w:r>
    </w:p>
    <w:p w:rsidR="00526E0D" w:rsidRPr="00C83C63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C63">
        <w:rPr>
          <w:rFonts w:ascii="Times New Roman" w:hAnsi="Times New Roman"/>
          <w:sz w:val="28"/>
          <w:szCs w:val="28"/>
        </w:rPr>
        <w:t>с 01.01.2015 - 4 субъектов РФ, входящих в ПФО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Республика Башкортостан (</w:t>
      </w:r>
      <w:r w:rsidR="00BD122D" w:rsidRPr="00BD122D">
        <w:rPr>
          <w:rFonts w:ascii="Times New Roman" w:hAnsi="Times New Roman"/>
          <w:sz w:val="28"/>
          <w:szCs w:val="28"/>
        </w:rPr>
        <w:t>1</w:t>
      </w:r>
      <w:r w:rsidRPr="00BD122D">
        <w:rPr>
          <w:rFonts w:ascii="Times New Roman" w:hAnsi="Times New Roman"/>
          <w:sz w:val="28"/>
          <w:szCs w:val="28"/>
        </w:rPr>
        <w:t xml:space="preserve"> место),</w:t>
      </w:r>
    </w:p>
    <w:p w:rsidR="00BD122D" w:rsidRPr="00BD122D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Пензенская область (2</w:t>
      </w:r>
      <w:r>
        <w:rPr>
          <w:rFonts w:ascii="Times New Roman" w:hAnsi="Times New Roman"/>
          <w:sz w:val="28"/>
          <w:szCs w:val="28"/>
        </w:rPr>
        <w:t xml:space="preserve"> место),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Республика Татарстан (</w:t>
      </w:r>
      <w:r w:rsidR="00BD122D" w:rsidRPr="00BD122D">
        <w:rPr>
          <w:rFonts w:ascii="Times New Roman" w:hAnsi="Times New Roman"/>
          <w:sz w:val="28"/>
          <w:szCs w:val="28"/>
        </w:rPr>
        <w:t>8</w:t>
      </w:r>
      <w:r w:rsidRPr="00BD122D">
        <w:rPr>
          <w:rFonts w:ascii="Times New Roman" w:hAnsi="Times New Roman"/>
          <w:sz w:val="28"/>
          <w:szCs w:val="28"/>
        </w:rPr>
        <w:t xml:space="preserve"> место),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Удмуртская Республика (1</w:t>
      </w:r>
      <w:r w:rsidR="00BD122D" w:rsidRPr="00BD122D">
        <w:rPr>
          <w:rFonts w:ascii="Times New Roman" w:hAnsi="Times New Roman"/>
          <w:sz w:val="28"/>
          <w:szCs w:val="28"/>
        </w:rPr>
        <w:t>2</w:t>
      </w:r>
      <w:r w:rsidR="00BD122D">
        <w:rPr>
          <w:rFonts w:ascii="Times New Roman" w:hAnsi="Times New Roman"/>
          <w:sz w:val="28"/>
          <w:szCs w:val="28"/>
        </w:rPr>
        <w:t xml:space="preserve"> место).</w:t>
      </w:r>
    </w:p>
    <w:p w:rsidR="00526E0D" w:rsidRPr="00C83C63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C63">
        <w:rPr>
          <w:rFonts w:ascii="Times New Roman" w:hAnsi="Times New Roman"/>
          <w:sz w:val="28"/>
          <w:szCs w:val="28"/>
        </w:rPr>
        <w:t>с 01.01.2016 - еще 4 субъекта</w:t>
      </w:r>
    </w:p>
    <w:p w:rsidR="00BD122D" w:rsidRPr="00BD122D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Саратовская область (3</w:t>
      </w:r>
      <w:r>
        <w:rPr>
          <w:rFonts w:ascii="Times New Roman" w:hAnsi="Times New Roman"/>
          <w:sz w:val="28"/>
          <w:szCs w:val="28"/>
        </w:rPr>
        <w:t xml:space="preserve"> место),</w:t>
      </w:r>
    </w:p>
    <w:p w:rsidR="00BD122D" w:rsidRPr="00BD122D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Кировская область (5 место),</w:t>
      </w:r>
    </w:p>
    <w:p w:rsidR="00BD122D" w:rsidRPr="00BD122D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Самарская область (6 место),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Нижегородская область (1</w:t>
      </w:r>
      <w:r w:rsidR="00BD122D" w:rsidRPr="00BD122D">
        <w:rPr>
          <w:rFonts w:ascii="Times New Roman" w:hAnsi="Times New Roman"/>
          <w:sz w:val="28"/>
          <w:szCs w:val="28"/>
        </w:rPr>
        <w:t>1</w:t>
      </w:r>
      <w:r w:rsidR="00BD122D">
        <w:rPr>
          <w:rFonts w:ascii="Times New Roman" w:hAnsi="Times New Roman"/>
          <w:sz w:val="28"/>
          <w:szCs w:val="28"/>
        </w:rPr>
        <w:t xml:space="preserve"> место).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C63">
        <w:rPr>
          <w:rFonts w:ascii="Times New Roman" w:hAnsi="Times New Roman"/>
          <w:sz w:val="28"/>
          <w:szCs w:val="28"/>
        </w:rPr>
        <w:t>с 01.01.2017 - еще 1 субъект</w:t>
      </w:r>
      <w:r w:rsidRPr="00BD122D">
        <w:rPr>
          <w:rFonts w:ascii="Times New Roman" w:hAnsi="Times New Roman"/>
          <w:b/>
          <w:sz w:val="28"/>
          <w:szCs w:val="28"/>
        </w:rPr>
        <w:t xml:space="preserve"> - </w:t>
      </w:r>
      <w:r w:rsidRPr="00BD122D">
        <w:rPr>
          <w:rFonts w:ascii="Times New Roman" w:hAnsi="Times New Roman"/>
          <w:sz w:val="28"/>
          <w:szCs w:val="28"/>
        </w:rPr>
        <w:t>Республика Мордовия (</w:t>
      </w:r>
      <w:r w:rsidR="00BD122D" w:rsidRPr="00BD122D">
        <w:rPr>
          <w:rFonts w:ascii="Times New Roman" w:hAnsi="Times New Roman"/>
          <w:sz w:val="28"/>
          <w:szCs w:val="28"/>
        </w:rPr>
        <w:t>9</w:t>
      </w:r>
      <w:r w:rsidRPr="00BD122D">
        <w:rPr>
          <w:rFonts w:ascii="Times New Roman" w:hAnsi="Times New Roman"/>
          <w:sz w:val="28"/>
          <w:szCs w:val="28"/>
        </w:rPr>
        <w:t xml:space="preserve"> место).</w:t>
      </w:r>
    </w:p>
    <w:p w:rsidR="00526E0D" w:rsidRPr="00C83C63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C63">
        <w:rPr>
          <w:rFonts w:ascii="Times New Roman" w:hAnsi="Times New Roman"/>
          <w:sz w:val="28"/>
          <w:szCs w:val="28"/>
        </w:rPr>
        <w:t>В настоящее время не перешли 5 субъектов:</w:t>
      </w:r>
    </w:p>
    <w:p w:rsidR="00BD122D" w:rsidRPr="00BD122D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Пермский край (4 место),</w:t>
      </w:r>
    </w:p>
    <w:p w:rsidR="00BD122D" w:rsidRPr="00C83C63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b/>
          <w:sz w:val="28"/>
          <w:szCs w:val="28"/>
        </w:rPr>
        <w:t xml:space="preserve">- </w:t>
      </w:r>
      <w:r w:rsidRPr="00C83C63">
        <w:rPr>
          <w:rFonts w:ascii="Times New Roman" w:hAnsi="Times New Roman"/>
          <w:sz w:val="28"/>
          <w:szCs w:val="28"/>
        </w:rPr>
        <w:t>Ульяновская область (7 место),</w:t>
      </w:r>
    </w:p>
    <w:p w:rsidR="00BD122D" w:rsidRPr="00BD122D" w:rsidRDefault="00BD122D" w:rsidP="00BD122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Оренбургская область (10 место),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Республика Марий Эл (</w:t>
      </w:r>
      <w:r w:rsidR="00BD122D" w:rsidRPr="00BD122D">
        <w:rPr>
          <w:rFonts w:ascii="Times New Roman" w:hAnsi="Times New Roman"/>
          <w:sz w:val="28"/>
          <w:szCs w:val="28"/>
        </w:rPr>
        <w:t>13</w:t>
      </w:r>
      <w:r w:rsidRPr="00BD122D">
        <w:rPr>
          <w:rFonts w:ascii="Times New Roman" w:hAnsi="Times New Roman"/>
          <w:sz w:val="28"/>
          <w:szCs w:val="28"/>
        </w:rPr>
        <w:t xml:space="preserve"> место),</w:t>
      </w:r>
    </w:p>
    <w:p w:rsidR="00526E0D" w:rsidRPr="00BD122D" w:rsidRDefault="00526E0D" w:rsidP="00526E0D">
      <w:pPr>
        <w:pStyle w:val="a3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22D">
        <w:rPr>
          <w:rFonts w:ascii="Times New Roman" w:hAnsi="Times New Roman"/>
          <w:sz w:val="28"/>
          <w:szCs w:val="28"/>
        </w:rPr>
        <w:t>- Чувашская Республика (</w:t>
      </w:r>
      <w:r w:rsidR="00BD122D" w:rsidRPr="00BD122D">
        <w:rPr>
          <w:rFonts w:ascii="Times New Roman" w:hAnsi="Times New Roman"/>
          <w:sz w:val="28"/>
          <w:szCs w:val="28"/>
        </w:rPr>
        <w:t>14</w:t>
      </w:r>
      <w:r w:rsidR="00BD122D">
        <w:rPr>
          <w:rFonts w:ascii="Times New Roman" w:hAnsi="Times New Roman"/>
          <w:sz w:val="28"/>
          <w:szCs w:val="28"/>
        </w:rPr>
        <w:t xml:space="preserve"> место).</w:t>
      </w:r>
    </w:p>
    <w:p w:rsidR="00526E0D" w:rsidRPr="00D412F0" w:rsidRDefault="00526E0D" w:rsidP="00D412F0">
      <w:pPr>
        <w:pStyle w:val="a3"/>
        <w:spacing w:line="235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B60B9D" w:rsidRPr="00660767" w:rsidRDefault="00B60B9D" w:rsidP="0053647C">
      <w:pPr>
        <w:pStyle w:val="a3"/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E0722E">
        <w:rPr>
          <w:rFonts w:ascii="Times New Roman" w:hAnsi="Times New Roman"/>
          <w:b/>
          <w:sz w:val="28"/>
          <w:szCs w:val="28"/>
        </w:rPr>
        <w:t>Справка о фактическом поступлении</w:t>
      </w:r>
      <w:r w:rsidRPr="00660767">
        <w:rPr>
          <w:rFonts w:ascii="Times New Roman" w:hAnsi="Times New Roman"/>
          <w:b/>
          <w:sz w:val="28"/>
          <w:szCs w:val="28"/>
        </w:rPr>
        <w:t xml:space="preserve"> налога на имущество </w:t>
      </w:r>
      <w:r w:rsidR="00382D0E">
        <w:rPr>
          <w:rFonts w:ascii="Times New Roman" w:hAnsi="Times New Roman"/>
          <w:b/>
          <w:sz w:val="28"/>
          <w:szCs w:val="28"/>
        </w:rPr>
        <w:t>организаций</w:t>
      </w:r>
      <w:r w:rsidRPr="00660767">
        <w:rPr>
          <w:rFonts w:ascii="Times New Roman" w:hAnsi="Times New Roman"/>
          <w:b/>
          <w:sz w:val="28"/>
          <w:szCs w:val="28"/>
        </w:rPr>
        <w:t xml:space="preserve"> за 2015-2016 годы по субъектам Приволжского федерального округа</w:t>
      </w:r>
    </w:p>
    <w:p w:rsidR="00B60B9D" w:rsidRDefault="00B60B9D" w:rsidP="0053647C">
      <w:pPr>
        <w:pStyle w:val="a3"/>
        <w:spacing w:line="235" w:lineRule="auto"/>
        <w:ind w:firstLine="7938"/>
        <w:jc w:val="both"/>
        <w:rPr>
          <w:rFonts w:ascii="Times New Roman" w:hAnsi="Times New Roman"/>
        </w:rPr>
      </w:pPr>
      <w:r w:rsidRPr="00660767">
        <w:rPr>
          <w:rFonts w:ascii="Times New Roman" w:hAnsi="Times New Roman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992"/>
        <w:gridCol w:w="2126"/>
        <w:gridCol w:w="2126"/>
        <w:gridCol w:w="1417"/>
        <w:gridCol w:w="993"/>
      </w:tblGrid>
      <w:tr w:rsidR="004E4C43" w:rsidTr="004E4C43">
        <w:trPr>
          <w:trHeight w:val="8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Название субъектов ПФО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Факт за январь-декабрь 2015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Факт за январь-декабрь 2016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Темп роста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Место</w:t>
            </w:r>
          </w:p>
        </w:tc>
      </w:tr>
      <w:tr w:rsidR="004E4C43" w:rsidTr="004E4C43">
        <w:trPr>
          <w:trHeight w:val="1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Республика Башкортостан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10 640 910,2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11 890 146,4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</w:tr>
      <w:tr w:rsidR="004E4C43" w:rsidTr="004E4C43">
        <w:trPr>
          <w:trHeight w:val="15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Пензенская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2 821 590,9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3 096 029,3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</w:tr>
      <w:tr w:rsidR="004E4C43" w:rsidTr="004E4C43">
        <w:trPr>
          <w:trHeight w:val="11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Саратовская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7 203 041,1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7 799 258,1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</w:tr>
      <w:tr w:rsidR="004E4C43" w:rsidTr="004E4C43">
        <w:trPr>
          <w:trHeight w:val="14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Пермский край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10 738 836,5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11 592 367,4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  <w:tr w:rsidR="004E4C43" w:rsidTr="004E4C43">
        <w:trPr>
          <w:trHeight w:val="16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Кировская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2 099 736,4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2 242 126,7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</w:tr>
      <w:tr w:rsidR="004E4C43" w:rsidTr="004E4C43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Самарская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12 743 400,5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13 583 981,8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</w:tr>
      <w:tr w:rsidR="004E4C43" w:rsidTr="004E4C43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Pr="004E4C43" w:rsidRDefault="004E4C43">
            <w:pPr>
              <w:pStyle w:val="a3"/>
              <w:spacing w:line="232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4C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P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4C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2 639 029,8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P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4C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2 811 880,6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P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4C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P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4C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E4C43" w:rsidTr="004E4C43">
        <w:trPr>
          <w:trHeight w:val="13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Республика Татарстан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20 953 682,9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22 074 672,3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</w:tr>
      <w:tr w:rsidR="004E4C43" w:rsidTr="004E4C43">
        <w:trPr>
          <w:trHeight w:val="12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Республика Мордовия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2 194 747,6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2 306 251,6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</w:t>
            </w:r>
          </w:p>
        </w:tc>
      </w:tr>
      <w:tr w:rsidR="004E4C43" w:rsidTr="004E4C43">
        <w:trPr>
          <w:trHeight w:val="15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Оренбургская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8 534 405,9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8 933 651,0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</w:tr>
      <w:tr w:rsidR="004E4C43" w:rsidTr="004E4C43">
        <w:trPr>
          <w:trHeight w:val="1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Нижегородская область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11 799 081,1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12 213 434,3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</w:t>
            </w:r>
          </w:p>
        </w:tc>
      </w:tr>
      <w:tr w:rsidR="004E4C43" w:rsidTr="004E4C43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Удмуртская Республика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4 776 014,4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4 789 403,0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12</w:t>
            </w:r>
          </w:p>
        </w:tc>
      </w:tr>
      <w:tr w:rsidR="004E4C43" w:rsidTr="004E4C43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Республика Марий Эл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1 535 219,2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1 535 424,8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13</w:t>
            </w:r>
          </w:p>
        </w:tc>
      </w:tr>
      <w:tr w:rsidR="004E4C43" w:rsidTr="004E4C43">
        <w:trPr>
          <w:trHeight w:val="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Чувашская Республика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2 549 164,8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2 530 110,0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14</w:t>
            </w:r>
          </w:p>
        </w:tc>
      </w:tr>
      <w:tr w:rsidR="004E4C43" w:rsidTr="004E4C43">
        <w:trPr>
          <w:trHeight w:val="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101 228 861,4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107 398 737,4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E4C43" w:rsidRDefault="004E4C43">
            <w:pPr>
              <w:pStyle w:val="a3"/>
              <w:spacing w:line="232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C43" w:rsidRDefault="004E4C43">
            <w:pPr>
              <w:pStyle w:val="a3"/>
              <w:spacing w:line="232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</w:tbl>
    <w:p w:rsidR="005313D3" w:rsidRDefault="005313D3" w:rsidP="00C83C63">
      <w:pPr>
        <w:spacing w:line="235" w:lineRule="auto"/>
        <w:jc w:val="both"/>
        <w:rPr>
          <w:b/>
          <w:sz w:val="28"/>
          <w:szCs w:val="28"/>
        </w:rPr>
      </w:pPr>
    </w:p>
    <w:p w:rsidR="004E4C43" w:rsidRPr="00C83C63" w:rsidRDefault="004E4C43" w:rsidP="0053647C">
      <w:pPr>
        <w:spacing w:line="235" w:lineRule="auto"/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Факторы, влияющие на поступление налога</w:t>
      </w:r>
      <w:r w:rsidR="005313D3" w:rsidRPr="00C83C63">
        <w:rPr>
          <w:sz w:val="28"/>
          <w:szCs w:val="28"/>
        </w:rPr>
        <w:t>, при изменении порядка его исчисления</w:t>
      </w:r>
      <w:r w:rsidRPr="00C83C63">
        <w:rPr>
          <w:sz w:val="28"/>
          <w:szCs w:val="28"/>
        </w:rPr>
        <w:t>:</w:t>
      </w:r>
    </w:p>
    <w:p w:rsidR="004E4C43" w:rsidRPr="00C83C63" w:rsidRDefault="004E4C43" w:rsidP="0053647C">
      <w:pPr>
        <w:spacing w:line="235" w:lineRule="auto"/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Отрицательные:</w:t>
      </w:r>
    </w:p>
    <w:p w:rsidR="00C55C35" w:rsidRPr="001A2439" w:rsidRDefault="00C55C35" w:rsidP="0053647C">
      <w:pPr>
        <w:spacing w:line="235" w:lineRule="auto"/>
        <w:ind w:firstLine="709"/>
        <w:jc w:val="both"/>
        <w:rPr>
          <w:sz w:val="28"/>
          <w:szCs w:val="28"/>
        </w:rPr>
      </w:pPr>
      <w:r w:rsidRPr="001A2439">
        <w:rPr>
          <w:sz w:val="28"/>
          <w:szCs w:val="28"/>
        </w:rPr>
        <w:lastRenderedPageBreak/>
        <w:t>- отсутствие в федеральных реестрах полной информации о кадастровой стоимости, привязки к собственнику объекта, ошибки в характ</w:t>
      </w:r>
      <w:r w:rsidR="0040091F" w:rsidRPr="001A2439">
        <w:rPr>
          <w:sz w:val="28"/>
          <w:szCs w:val="28"/>
        </w:rPr>
        <w:t>еристиках (площадь, назначение),</w:t>
      </w:r>
    </w:p>
    <w:p w:rsidR="0040091F" w:rsidRPr="001A2439" w:rsidRDefault="0040091F" w:rsidP="0053647C">
      <w:pPr>
        <w:spacing w:line="235" w:lineRule="auto"/>
        <w:ind w:firstLine="709"/>
        <w:jc w:val="both"/>
        <w:rPr>
          <w:sz w:val="28"/>
          <w:szCs w:val="28"/>
        </w:rPr>
      </w:pPr>
      <w:r w:rsidRPr="001A2439">
        <w:rPr>
          <w:sz w:val="28"/>
          <w:szCs w:val="28"/>
        </w:rPr>
        <w:t>- оспаривание кадастровой стоимости, путем установления рыночной стоимости объектов недвижимости.</w:t>
      </w:r>
    </w:p>
    <w:p w:rsidR="004E4C43" w:rsidRPr="00C83C63" w:rsidRDefault="004E4C43" w:rsidP="0053647C">
      <w:pPr>
        <w:spacing w:line="235" w:lineRule="auto"/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>Положительные:</w:t>
      </w:r>
    </w:p>
    <w:p w:rsidR="004E4C43" w:rsidRDefault="004E4C43" w:rsidP="004E4C43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включение </w:t>
      </w:r>
      <w:r w:rsidR="00C55C35" w:rsidRPr="001A2439">
        <w:rPr>
          <w:sz w:val="28"/>
          <w:szCs w:val="28"/>
        </w:rPr>
        <w:t xml:space="preserve">в систему налогообложения </w:t>
      </w:r>
      <w:r w:rsidR="0040091F" w:rsidRPr="001A2439">
        <w:rPr>
          <w:sz w:val="28"/>
          <w:szCs w:val="28"/>
        </w:rPr>
        <w:t>объект</w:t>
      </w:r>
      <w:r>
        <w:rPr>
          <w:sz w:val="28"/>
          <w:szCs w:val="28"/>
        </w:rPr>
        <w:t xml:space="preserve">ов недвижимости </w:t>
      </w:r>
      <w:r w:rsidR="0040091F" w:rsidRPr="001A2439">
        <w:rPr>
          <w:sz w:val="28"/>
          <w:szCs w:val="28"/>
        </w:rPr>
        <w:t xml:space="preserve">находящихся в собственности </w:t>
      </w:r>
      <w:r>
        <w:rPr>
          <w:sz w:val="28"/>
          <w:szCs w:val="28"/>
        </w:rPr>
        <w:t xml:space="preserve">организаций </w:t>
      </w:r>
      <w:r w:rsidRPr="00AB5698">
        <w:rPr>
          <w:sz w:val="28"/>
          <w:szCs w:val="28"/>
        </w:rPr>
        <w:t>применяющи</w:t>
      </w:r>
      <w:r>
        <w:rPr>
          <w:sz w:val="28"/>
          <w:szCs w:val="28"/>
        </w:rPr>
        <w:t xml:space="preserve">х </w:t>
      </w:r>
      <w:r w:rsidRPr="00B64026">
        <w:rPr>
          <w:sz w:val="28"/>
          <w:szCs w:val="28"/>
        </w:rPr>
        <w:t>упрощенную систему налогообложения</w:t>
      </w:r>
      <w:r>
        <w:rPr>
          <w:sz w:val="28"/>
          <w:szCs w:val="28"/>
        </w:rPr>
        <w:t xml:space="preserve"> (УСН), или </w:t>
      </w:r>
      <w:r w:rsidRPr="00B64026">
        <w:rPr>
          <w:sz w:val="28"/>
          <w:szCs w:val="28"/>
        </w:rPr>
        <w:t>един</w:t>
      </w:r>
      <w:r>
        <w:rPr>
          <w:sz w:val="28"/>
          <w:szCs w:val="28"/>
        </w:rPr>
        <w:t>ый</w:t>
      </w:r>
      <w:r w:rsidRPr="00B64026">
        <w:rPr>
          <w:sz w:val="28"/>
          <w:szCs w:val="28"/>
        </w:rPr>
        <w:t xml:space="preserve"> налог на вмененный доход (ЕНВД)</w:t>
      </w:r>
      <w:r>
        <w:rPr>
          <w:sz w:val="28"/>
          <w:szCs w:val="28"/>
        </w:rPr>
        <w:t>.</w:t>
      </w:r>
      <w:r w:rsidRPr="00B64026">
        <w:rPr>
          <w:sz w:val="28"/>
          <w:szCs w:val="28"/>
        </w:rPr>
        <w:t xml:space="preserve"> </w:t>
      </w:r>
    </w:p>
    <w:p w:rsidR="005313D3" w:rsidRDefault="004019D7" w:rsidP="005313D3">
      <w:pPr>
        <w:widowControl w:val="0"/>
        <w:ind w:firstLine="709"/>
        <w:jc w:val="both"/>
        <w:rPr>
          <w:b/>
          <w:sz w:val="28"/>
          <w:szCs w:val="28"/>
        </w:rPr>
      </w:pPr>
      <w:proofErr w:type="gramStart"/>
      <w:r w:rsidRPr="00C83C63">
        <w:rPr>
          <w:sz w:val="28"/>
          <w:szCs w:val="28"/>
        </w:rPr>
        <w:t xml:space="preserve">При этом к положительным моментам изменения исчисления налога необходимо </w:t>
      </w:r>
      <w:r w:rsidR="005313D3" w:rsidRPr="00C83C63">
        <w:rPr>
          <w:sz w:val="28"/>
          <w:szCs w:val="28"/>
        </w:rPr>
        <w:t>отнести</w:t>
      </w:r>
      <w:r w:rsidRPr="00C83C63">
        <w:rPr>
          <w:sz w:val="28"/>
          <w:szCs w:val="28"/>
        </w:rPr>
        <w:t xml:space="preserve"> выравнивание налогообла</w:t>
      </w:r>
      <w:r w:rsidR="005313D3" w:rsidRPr="00C83C63">
        <w:rPr>
          <w:sz w:val="28"/>
          <w:szCs w:val="28"/>
        </w:rPr>
        <w:t>гаемой базы и соответственно</w:t>
      </w:r>
      <w:r w:rsidRPr="00C83C63">
        <w:rPr>
          <w:sz w:val="28"/>
          <w:szCs w:val="28"/>
        </w:rPr>
        <w:t xml:space="preserve"> налогового бремени собственников объектов, в связи с тем, что налог будет рассчитываться от кадастровой стоимости максимально приближенной от рыночной стоимости объектов</w:t>
      </w:r>
      <w:r w:rsidR="00C83C63">
        <w:rPr>
          <w:sz w:val="28"/>
          <w:szCs w:val="28"/>
        </w:rPr>
        <w:t xml:space="preserve"> и не влияет </w:t>
      </w:r>
      <w:r w:rsidR="005313D3" w:rsidRPr="00C83C63">
        <w:rPr>
          <w:sz w:val="28"/>
          <w:szCs w:val="28"/>
        </w:rPr>
        <w:t xml:space="preserve">от остаточной стоимости, сформированной в соответствии с установленным порядком ведения бухгалтерского учета, утвержденным в учетной политике организации» </w:t>
      </w:r>
      <w:r w:rsidR="005313D3" w:rsidRPr="005313D3">
        <w:rPr>
          <w:sz w:val="28"/>
          <w:szCs w:val="28"/>
        </w:rPr>
        <w:t>(п.3 статьи 375</w:t>
      </w:r>
      <w:proofErr w:type="gramEnd"/>
      <w:r w:rsidR="005313D3" w:rsidRPr="005313D3">
        <w:rPr>
          <w:sz w:val="28"/>
          <w:szCs w:val="28"/>
        </w:rPr>
        <w:t xml:space="preserve"> </w:t>
      </w:r>
      <w:proofErr w:type="gramStart"/>
      <w:r w:rsidR="005313D3" w:rsidRPr="005313D3">
        <w:rPr>
          <w:sz w:val="28"/>
          <w:szCs w:val="28"/>
        </w:rPr>
        <w:t>Налогового кодекса РФ).</w:t>
      </w:r>
      <w:proofErr w:type="gramEnd"/>
    </w:p>
    <w:p w:rsidR="004019D7" w:rsidRPr="000B2064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Пример: </w:t>
      </w:r>
    </w:p>
    <w:p w:rsidR="004019D7" w:rsidRPr="000B2064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 w:rsidRPr="000B2064">
        <w:rPr>
          <w:sz w:val="28"/>
          <w:szCs w:val="28"/>
        </w:rPr>
        <w:t xml:space="preserve">1. торговый комплекс по ул. </w:t>
      </w:r>
      <w:proofErr w:type="spellStart"/>
      <w:r w:rsidRPr="000B2064">
        <w:rPr>
          <w:sz w:val="28"/>
          <w:szCs w:val="28"/>
        </w:rPr>
        <w:t>Рябикова</w:t>
      </w:r>
      <w:proofErr w:type="spellEnd"/>
      <w:r w:rsidRPr="000B2064">
        <w:rPr>
          <w:sz w:val="28"/>
          <w:szCs w:val="28"/>
        </w:rPr>
        <w:t xml:space="preserve">, </w:t>
      </w:r>
      <w:r>
        <w:rPr>
          <w:sz w:val="28"/>
          <w:szCs w:val="28"/>
        </w:rPr>
        <w:t>площадь объекта 5,8 тыс.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(балансовая стоимость 1 кв.м 6,3 тыс.рублей):</w:t>
      </w:r>
    </w:p>
    <w:p w:rsidR="004019D7" w:rsidRPr="000B2064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 w:rsidRPr="000B2064">
        <w:rPr>
          <w:sz w:val="28"/>
          <w:szCs w:val="28"/>
        </w:rPr>
        <w:t>- балансовая стоимость 36,3 млн. рублей, размер налога 799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</w:p>
    <w:p w:rsidR="004019D7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 w:rsidRPr="000B2064">
        <w:rPr>
          <w:sz w:val="28"/>
          <w:szCs w:val="28"/>
        </w:rPr>
        <w:t>- кадастровая стоимость 112,3 млн. рублей, размер налога</w:t>
      </w:r>
      <w:r>
        <w:rPr>
          <w:sz w:val="28"/>
          <w:szCs w:val="28"/>
        </w:rPr>
        <w:t xml:space="preserve"> 2,2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</w:p>
    <w:p w:rsidR="004019D7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налога на 1,4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или на 80%.</w:t>
      </w:r>
    </w:p>
    <w:p w:rsidR="004019D7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магазин по проспекту Ульяновскому, площадь объекта 10,0 тыс.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(балансовая стоимость 1 кв.м 16,6 тыс.рублей):</w:t>
      </w:r>
    </w:p>
    <w:p w:rsidR="004019D7" w:rsidRPr="000B2064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 w:rsidRPr="000B2064">
        <w:rPr>
          <w:sz w:val="28"/>
          <w:szCs w:val="28"/>
        </w:rPr>
        <w:t xml:space="preserve">- балансовая стоимость </w:t>
      </w:r>
      <w:r>
        <w:rPr>
          <w:sz w:val="28"/>
          <w:szCs w:val="28"/>
        </w:rPr>
        <w:t>166,2</w:t>
      </w:r>
      <w:r w:rsidRPr="000B2064">
        <w:rPr>
          <w:sz w:val="28"/>
          <w:szCs w:val="28"/>
        </w:rPr>
        <w:t xml:space="preserve"> млн. рублей, размер налога </w:t>
      </w:r>
      <w:r>
        <w:rPr>
          <w:sz w:val="28"/>
          <w:szCs w:val="28"/>
        </w:rPr>
        <w:t>3,7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4019D7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 w:rsidRPr="000B2064">
        <w:rPr>
          <w:sz w:val="28"/>
          <w:szCs w:val="28"/>
        </w:rPr>
        <w:t xml:space="preserve">- кадастровая стоимость </w:t>
      </w:r>
      <w:r>
        <w:rPr>
          <w:sz w:val="28"/>
          <w:szCs w:val="28"/>
        </w:rPr>
        <w:t>167,8</w:t>
      </w:r>
      <w:r w:rsidRPr="000B2064">
        <w:rPr>
          <w:sz w:val="28"/>
          <w:szCs w:val="28"/>
        </w:rPr>
        <w:t xml:space="preserve"> млн. рублей, размер налога</w:t>
      </w:r>
      <w:r>
        <w:rPr>
          <w:sz w:val="28"/>
          <w:szCs w:val="28"/>
        </w:rPr>
        <w:t xml:space="preserve"> 3,4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</w:p>
    <w:p w:rsidR="004019D7" w:rsidRDefault="004019D7" w:rsidP="004019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снижение налога на 0,3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или на 8%.</w:t>
      </w:r>
    </w:p>
    <w:p w:rsidR="004019D7" w:rsidRDefault="004019D7" w:rsidP="00C83C6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существенная разница в изменении сумм налога в первую очередь обусловлена отличием размера балансовой стоимости в 2,5 раза практически схожих объектов недвижимости, что может характеризовать существенное занижение балансовой стоимости собственника объекта недвижимости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ябикова</w:t>
      </w:r>
      <w:proofErr w:type="spellEnd"/>
      <w:r>
        <w:rPr>
          <w:sz w:val="28"/>
          <w:szCs w:val="28"/>
        </w:rPr>
        <w:t>.</w:t>
      </w:r>
    </w:p>
    <w:p w:rsidR="005313D3" w:rsidRDefault="00E45A95" w:rsidP="00C83C63">
      <w:pPr>
        <w:spacing w:line="235" w:lineRule="auto"/>
        <w:ind w:firstLine="709"/>
        <w:jc w:val="both"/>
        <w:rPr>
          <w:sz w:val="28"/>
          <w:szCs w:val="28"/>
        </w:rPr>
      </w:pPr>
      <w:r w:rsidRPr="00C83C63">
        <w:rPr>
          <w:sz w:val="28"/>
          <w:szCs w:val="28"/>
        </w:rPr>
        <w:t xml:space="preserve">В целом при применении ставки налога в размере </w:t>
      </w:r>
      <w:r w:rsidR="004E4C43" w:rsidRPr="00C83C63">
        <w:rPr>
          <w:sz w:val="28"/>
          <w:szCs w:val="28"/>
        </w:rPr>
        <w:t>2</w:t>
      </w:r>
      <w:r w:rsidRPr="00C83C63">
        <w:rPr>
          <w:sz w:val="28"/>
          <w:szCs w:val="28"/>
        </w:rPr>
        <w:t xml:space="preserve">%, с учетом проведения в 2017 года работы по уточнению характеристик объектов недвижимости, особенно в </w:t>
      </w:r>
      <w:proofErr w:type="gramStart"/>
      <w:r w:rsidRPr="00C83C63">
        <w:rPr>
          <w:sz w:val="28"/>
          <w:szCs w:val="28"/>
        </w:rPr>
        <w:t>отношени</w:t>
      </w:r>
      <w:r w:rsidR="003328D3" w:rsidRPr="00C83C63">
        <w:rPr>
          <w:sz w:val="28"/>
          <w:szCs w:val="28"/>
        </w:rPr>
        <w:t>и</w:t>
      </w:r>
      <w:proofErr w:type="gramEnd"/>
      <w:r w:rsidRPr="00C83C63">
        <w:rPr>
          <w:sz w:val="28"/>
          <w:szCs w:val="28"/>
        </w:rPr>
        <w:t xml:space="preserve"> которых не определена кадастровая стоимость</w:t>
      </w:r>
      <w:r w:rsidR="004E4C43" w:rsidRPr="00C83C63">
        <w:rPr>
          <w:sz w:val="28"/>
          <w:szCs w:val="28"/>
        </w:rPr>
        <w:t xml:space="preserve"> прогнозируется рост </w:t>
      </w:r>
      <w:r w:rsidRPr="00C83C63">
        <w:rPr>
          <w:sz w:val="28"/>
          <w:szCs w:val="28"/>
        </w:rPr>
        <w:t>объем</w:t>
      </w:r>
      <w:r w:rsidR="004E4C43" w:rsidRPr="00C83C63">
        <w:rPr>
          <w:sz w:val="28"/>
          <w:szCs w:val="28"/>
        </w:rPr>
        <w:t>а</w:t>
      </w:r>
      <w:r w:rsidRPr="00C83C63">
        <w:rPr>
          <w:sz w:val="28"/>
          <w:szCs w:val="28"/>
        </w:rPr>
        <w:t xml:space="preserve"> начислений на уровне </w:t>
      </w:r>
      <w:r w:rsidR="004E4C43" w:rsidRPr="00C83C63">
        <w:rPr>
          <w:sz w:val="28"/>
          <w:szCs w:val="28"/>
        </w:rPr>
        <w:t>10-15% по сравнению с поступлениями в 2016 году</w:t>
      </w:r>
      <w:r w:rsidR="00C55C35" w:rsidRPr="00C83C63">
        <w:rPr>
          <w:sz w:val="28"/>
          <w:szCs w:val="28"/>
        </w:rPr>
        <w:t>.</w:t>
      </w:r>
    </w:p>
    <w:p w:rsidR="00F15788" w:rsidRPr="0008381C" w:rsidRDefault="0008381C" w:rsidP="0008381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26.3-3 Федерального з</w:t>
      </w:r>
      <w:r w:rsidR="009301C8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="009301C8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="009301C8">
        <w:rPr>
          <w:sz w:val="28"/>
          <w:szCs w:val="28"/>
        </w:rPr>
        <w:t xml:space="preserve"> </w:t>
      </w:r>
      <w:r w:rsidRPr="0008381C">
        <w:rPr>
          <w:sz w:val="28"/>
          <w:szCs w:val="28"/>
        </w:rPr>
        <w:t xml:space="preserve">06.10.1999 </w:t>
      </w:r>
      <w:r>
        <w:rPr>
          <w:sz w:val="28"/>
          <w:szCs w:val="28"/>
        </w:rPr>
        <w:t>№</w:t>
      </w:r>
      <w:r w:rsidRPr="0008381C">
        <w:rPr>
          <w:sz w:val="28"/>
          <w:szCs w:val="28"/>
        </w:rPr>
        <w:t xml:space="preserve"> 184-ФЗ </w:t>
      </w:r>
      <w:r w:rsidR="009301C8">
        <w:rPr>
          <w:sz w:val="28"/>
          <w:szCs w:val="28"/>
        </w:rPr>
        <w:t>«</w:t>
      </w:r>
      <w:r w:rsidRPr="0008381C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</w:t>
      </w:r>
      <w:r>
        <w:rPr>
          <w:sz w:val="28"/>
          <w:szCs w:val="28"/>
        </w:rPr>
        <w:t>и субъектов Российской Федерации</w:t>
      </w:r>
      <w:r w:rsidR="009301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проведение в отношении </w:t>
      </w:r>
      <w:r>
        <w:rPr>
          <w:rFonts w:eastAsia="Calibri"/>
          <w:sz w:val="28"/>
          <w:szCs w:val="28"/>
        </w:rPr>
        <w:t xml:space="preserve">проектов законов субъектов Российской Федерации, устанавливающих, изменяющих, приостанавливающих, отменяющих </w:t>
      </w:r>
      <w:r>
        <w:rPr>
          <w:rFonts w:eastAsia="Calibri"/>
          <w:sz w:val="28"/>
          <w:szCs w:val="28"/>
        </w:rPr>
        <w:lastRenderedPageBreak/>
        <w:t xml:space="preserve">региональные налоги, а также налоговые ставки по федеральным налогам </w:t>
      </w:r>
      <w:r>
        <w:rPr>
          <w:sz w:val="28"/>
          <w:szCs w:val="28"/>
        </w:rPr>
        <w:t xml:space="preserve">оценки регулирующего воздействия не </w:t>
      </w:r>
      <w:r w:rsidR="009301C8">
        <w:rPr>
          <w:sz w:val="28"/>
          <w:szCs w:val="28"/>
        </w:rPr>
        <w:t>требуется.</w:t>
      </w:r>
      <w:proofErr w:type="gramEnd"/>
    </w:p>
    <w:p w:rsidR="00C83C63" w:rsidRDefault="00C83C63" w:rsidP="00C83C63">
      <w:pPr>
        <w:spacing w:line="235" w:lineRule="auto"/>
        <w:ind w:firstLine="709"/>
        <w:jc w:val="both"/>
        <w:rPr>
          <w:sz w:val="28"/>
          <w:szCs w:val="28"/>
        </w:rPr>
      </w:pPr>
      <w:r w:rsidRPr="0084426F">
        <w:rPr>
          <w:sz w:val="28"/>
          <w:szCs w:val="28"/>
        </w:rPr>
        <w:t>Социально-экономическими последствиями принятия</w:t>
      </w:r>
      <w:r>
        <w:rPr>
          <w:sz w:val="28"/>
          <w:szCs w:val="28"/>
        </w:rPr>
        <w:t xml:space="preserve"> представленного законопроекта станет исполнение требований федерального законодательства.</w:t>
      </w:r>
    </w:p>
    <w:p w:rsidR="009301C8" w:rsidRPr="00E0722E" w:rsidRDefault="009301C8" w:rsidP="0053647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Разработчиком законопроекта является</w:t>
      </w:r>
      <w:r w:rsidR="00063AA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</w:t>
      </w:r>
      <w:r w:rsidR="006B1CA7">
        <w:rPr>
          <w:sz w:val="28"/>
          <w:szCs w:val="28"/>
        </w:rPr>
        <w:t>ий</w:t>
      </w:r>
      <w:r>
        <w:rPr>
          <w:sz w:val="28"/>
          <w:szCs w:val="28"/>
        </w:rPr>
        <w:t xml:space="preserve"> обязанности </w:t>
      </w:r>
      <w:proofErr w:type="gramStart"/>
      <w:r>
        <w:rPr>
          <w:sz w:val="28"/>
          <w:szCs w:val="28"/>
        </w:rPr>
        <w:t>начальника отдела правового обеспечения Агентства государственного имущества</w:t>
      </w:r>
      <w:proofErr w:type="gramEnd"/>
      <w:r>
        <w:rPr>
          <w:sz w:val="28"/>
          <w:szCs w:val="28"/>
        </w:rPr>
        <w:t xml:space="preserve"> и земельных отношений Ульяновской области </w:t>
      </w:r>
      <w:proofErr w:type="spellStart"/>
      <w:r>
        <w:rPr>
          <w:sz w:val="28"/>
          <w:szCs w:val="28"/>
        </w:rPr>
        <w:t>А.К.Гафуров</w:t>
      </w:r>
      <w:r w:rsidR="006B1CA7">
        <w:rPr>
          <w:sz w:val="28"/>
          <w:szCs w:val="28"/>
        </w:rPr>
        <w:t>а</w:t>
      </w:r>
      <w:proofErr w:type="spellEnd"/>
      <w:r w:rsidR="00C83C63">
        <w:rPr>
          <w:sz w:val="28"/>
          <w:szCs w:val="28"/>
        </w:rPr>
        <w:t>,</w:t>
      </w:r>
      <w:r w:rsidR="006B1CA7" w:rsidRPr="006B1CA7">
        <w:rPr>
          <w:sz w:val="28"/>
          <w:szCs w:val="28"/>
        </w:rPr>
        <w:t xml:space="preserve"> </w:t>
      </w:r>
      <w:r w:rsidR="006B1CA7">
        <w:rPr>
          <w:sz w:val="28"/>
          <w:szCs w:val="28"/>
        </w:rPr>
        <w:t xml:space="preserve">при участии директора ОГКУ «Региональный земельно-имущественный информационный центр» </w:t>
      </w:r>
      <w:proofErr w:type="spellStart"/>
      <w:r w:rsidR="006B1CA7">
        <w:rPr>
          <w:sz w:val="28"/>
          <w:szCs w:val="28"/>
        </w:rPr>
        <w:t>Таушкина</w:t>
      </w:r>
      <w:proofErr w:type="spellEnd"/>
      <w:r w:rsidR="006B1CA7">
        <w:rPr>
          <w:sz w:val="28"/>
          <w:szCs w:val="28"/>
        </w:rPr>
        <w:t xml:space="preserve"> А.Н.</w:t>
      </w:r>
    </w:p>
    <w:p w:rsidR="001A2439" w:rsidRDefault="001A2439" w:rsidP="00E525B4">
      <w:pPr>
        <w:pStyle w:val="a3"/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0A3CE4" w:rsidRPr="00E0722E" w:rsidRDefault="000A3CE4" w:rsidP="00E525B4">
      <w:pPr>
        <w:pStyle w:val="a3"/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4E6AC9" w:rsidRPr="00E525B4" w:rsidRDefault="004E4C43" w:rsidP="00E525B4">
      <w:pPr>
        <w:pStyle w:val="a3"/>
        <w:spacing w:line="235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E525B4">
        <w:rPr>
          <w:rFonts w:ascii="Times New Roman" w:hAnsi="Times New Roman"/>
          <w:b/>
          <w:sz w:val="28"/>
          <w:szCs w:val="28"/>
        </w:rPr>
        <w:t>уководитель Агентства</w:t>
      </w:r>
      <w:r w:rsidR="00B71243" w:rsidRPr="00E0722E">
        <w:rPr>
          <w:rFonts w:ascii="Times New Roman" w:hAnsi="Times New Roman"/>
          <w:b/>
          <w:sz w:val="28"/>
          <w:szCs w:val="28"/>
        </w:rPr>
        <w:t xml:space="preserve"> государственного </w:t>
      </w:r>
      <w:r>
        <w:rPr>
          <w:rFonts w:ascii="Times New Roman" w:hAnsi="Times New Roman"/>
          <w:b/>
          <w:sz w:val="28"/>
          <w:szCs w:val="28"/>
        </w:rPr>
        <w:br/>
      </w:r>
      <w:r w:rsidR="00B71243" w:rsidRPr="00E0722E">
        <w:rPr>
          <w:rFonts w:ascii="Times New Roman" w:hAnsi="Times New Roman"/>
          <w:b/>
          <w:sz w:val="28"/>
          <w:szCs w:val="28"/>
        </w:rPr>
        <w:t>имущес</w:t>
      </w:r>
      <w:r>
        <w:rPr>
          <w:rFonts w:ascii="Times New Roman" w:hAnsi="Times New Roman"/>
          <w:b/>
          <w:sz w:val="28"/>
          <w:szCs w:val="28"/>
        </w:rPr>
        <w:t xml:space="preserve">тва </w:t>
      </w:r>
      <w:r w:rsidR="00E525B4">
        <w:rPr>
          <w:rFonts w:ascii="Times New Roman" w:hAnsi="Times New Roman"/>
          <w:b/>
          <w:sz w:val="28"/>
          <w:szCs w:val="28"/>
        </w:rPr>
        <w:t xml:space="preserve">и </w:t>
      </w:r>
      <w:r w:rsidR="00B71243" w:rsidRPr="00E0722E">
        <w:rPr>
          <w:rFonts w:ascii="Times New Roman" w:hAnsi="Times New Roman"/>
          <w:b/>
          <w:sz w:val="28"/>
          <w:szCs w:val="28"/>
        </w:rPr>
        <w:t xml:space="preserve">земельных отношений </w:t>
      </w:r>
      <w:r w:rsidR="00E525B4">
        <w:rPr>
          <w:rFonts w:ascii="Times New Roman" w:hAnsi="Times New Roman"/>
          <w:b/>
          <w:sz w:val="28"/>
          <w:szCs w:val="28"/>
        </w:rPr>
        <w:br/>
      </w:r>
      <w:r w:rsidR="00B71243" w:rsidRPr="00E0722E">
        <w:rPr>
          <w:rFonts w:ascii="Times New Roman" w:hAnsi="Times New Roman"/>
          <w:b/>
          <w:sz w:val="28"/>
          <w:szCs w:val="28"/>
        </w:rPr>
        <w:t xml:space="preserve">Ульяновской области                           </w:t>
      </w:r>
      <w:r w:rsidR="00E525B4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F37160">
        <w:rPr>
          <w:rFonts w:ascii="Times New Roman" w:hAnsi="Times New Roman"/>
          <w:b/>
          <w:sz w:val="28"/>
          <w:szCs w:val="28"/>
        </w:rPr>
        <w:t xml:space="preserve">    </w:t>
      </w:r>
      <w:r w:rsidR="00B71243" w:rsidRPr="00E0722E">
        <w:rPr>
          <w:rFonts w:ascii="Times New Roman" w:hAnsi="Times New Roman"/>
          <w:b/>
          <w:sz w:val="28"/>
          <w:szCs w:val="28"/>
        </w:rPr>
        <w:t>С.М.</w:t>
      </w:r>
      <w:r w:rsidR="001A2439" w:rsidRPr="00E0722E">
        <w:rPr>
          <w:rFonts w:ascii="Times New Roman" w:hAnsi="Times New Roman"/>
          <w:b/>
          <w:sz w:val="28"/>
          <w:szCs w:val="28"/>
        </w:rPr>
        <w:t xml:space="preserve"> </w:t>
      </w:r>
      <w:r w:rsidR="00B71243" w:rsidRPr="00E0722E">
        <w:rPr>
          <w:rFonts w:ascii="Times New Roman" w:hAnsi="Times New Roman"/>
          <w:b/>
          <w:sz w:val="28"/>
          <w:szCs w:val="28"/>
        </w:rPr>
        <w:t>Мишин</w:t>
      </w:r>
    </w:p>
    <w:sectPr w:rsidR="004E6AC9" w:rsidRPr="00E525B4" w:rsidSect="009301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589"/>
    <w:rsid w:val="00005271"/>
    <w:rsid w:val="00062E21"/>
    <w:rsid w:val="00063AAD"/>
    <w:rsid w:val="000665E9"/>
    <w:rsid w:val="0008381C"/>
    <w:rsid w:val="000A3CE4"/>
    <w:rsid w:val="000C4368"/>
    <w:rsid w:val="001700D4"/>
    <w:rsid w:val="00182C6D"/>
    <w:rsid w:val="001A2439"/>
    <w:rsid w:val="001B2821"/>
    <w:rsid w:val="00235805"/>
    <w:rsid w:val="00274BFB"/>
    <w:rsid w:val="002D5546"/>
    <w:rsid w:val="003328D3"/>
    <w:rsid w:val="00382D0E"/>
    <w:rsid w:val="003C1A96"/>
    <w:rsid w:val="0040091F"/>
    <w:rsid w:val="004019D7"/>
    <w:rsid w:val="00432387"/>
    <w:rsid w:val="004E4C43"/>
    <w:rsid w:val="004E5404"/>
    <w:rsid w:val="004E6AC9"/>
    <w:rsid w:val="004F7AC6"/>
    <w:rsid w:val="00526E0D"/>
    <w:rsid w:val="005305BE"/>
    <w:rsid w:val="005313D3"/>
    <w:rsid w:val="0053647C"/>
    <w:rsid w:val="005568A7"/>
    <w:rsid w:val="00585AD6"/>
    <w:rsid w:val="005B40B0"/>
    <w:rsid w:val="005C34EB"/>
    <w:rsid w:val="00660767"/>
    <w:rsid w:val="0068148F"/>
    <w:rsid w:val="00693310"/>
    <w:rsid w:val="006B1CA7"/>
    <w:rsid w:val="006F494B"/>
    <w:rsid w:val="00705C36"/>
    <w:rsid w:val="0070679C"/>
    <w:rsid w:val="00737CD3"/>
    <w:rsid w:val="0075721B"/>
    <w:rsid w:val="007756EA"/>
    <w:rsid w:val="007A5A29"/>
    <w:rsid w:val="007E015C"/>
    <w:rsid w:val="0086088F"/>
    <w:rsid w:val="00896A4E"/>
    <w:rsid w:val="008F12C4"/>
    <w:rsid w:val="008F31B3"/>
    <w:rsid w:val="009301C8"/>
    <w:rsid w:val="00936CB4"/>
    <w:rsid w:val="00975539"/>
    <w:rsid w:val="009A5C35"/>
    <w:rsid w:val="009D72CC"/>
    <w:rsid w:val="009E3743"/>
    <w:rsid w:val="00A94228"/>
    <w:rsid w:val="00AB2B74"/>
    <w:rsid w:val="00AB5698"/>
    <w:rsid w:val="00B6063D"/>
    <w:rsid w:val="00B60B9D"/>
    <w:rsid w:val="00B67516"/>
    <w:rsid w:val="00B71243"/>
    <w:rsid w:val="00BA51D1"/>
    <w:rsid w:val="00BD122D"/>
    <w:rsid w:val="00BF524A"/>
    <w:rsid w:val="00C01111"/>
    <w:rsid w:val="00C10F66"/>
    <w:rsid w:val="00C55C35"/>
    <w:rsid w:val="00C72140"/>
    <w:rsid w:val="00C83C63"/>
    <w:rsid w:val="00D412F0"/>
    <w:rsid w:val="00DB53AF"/>
    <w:rsid w:val="00DF1589"/>
    <w:rsid w:val="00E0722E"/>
    <w:rsid w:val="00E128F4"/>
    <w:rsid w:val="00E27741"/>
    <w:rsid w:val="00E45A95"/>
    <w:rsid w:val="00E525B4"/>
    <w:rsid w:val="00E66B97"/>
    <w:rsid w:val="00ED1888"/>
    <w:rsid w:val="00EF6B44"/>
    <w:rsid w:val="00F15788"/>
    <w:rsid w:val="00F37160"/>
    <w:rsid w:val="00F55429"/>
    <w:rsid w:val="00F86B6B"/>
    <w:rsid w:val="00FB0559"/>
    <w:rsid w:val="00FB44FA"/>
    <w:rsid w:val="00FD4A1B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89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585AD6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1589"/>
    <w:rPr>
      <w:sz w:val="22"/>
      <w:szCs w:val="22"/>
      <w:lang w:eastAsia="en-US"/>
    </w:rPr>
  </w:style>
  <w:style w:type="paragraph" w:customStyle="1" w:styleId="CharChar">
    <w:name w:val="Char Char"/>
    <w:basedOn w:val="a"/>
    <w:rsid w:val="008F31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7553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755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semiHidden/>
    <w:rsid w:val="00585A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7">
    <w:name w:val="Знак"/>
    <w:basedOn w:val="a"/>
    <w:rsid w:val="006F49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526E0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89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585AD6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1589"/>
    <w:rPr>
      <w:sz w:val="22"/>
      <w:szCs w:val="22"/>
      <w:lang w:eastAsia="en-US"/>
    </w:rPr>
  </w:style>
  <w:style w:type="paragraph" w:customStyle="1" w:styleId="CharChar">
    <w:name w:val="Char Char"/>
    <w:basedOn w:val="a"/>
    <w:rsid w:val="008F31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7553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755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semiHidden/>
    <w:rsid w:val="00585A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7">
    <w:name w:val="Знак"/>
    <w:basedOn w:val="a"/>
    <w:rsid w:val="006F49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526E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2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8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5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1541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Gos25</cp:lastModifiedBy>
  <cp:revision>6</cp:revision>
  <cp:lastPrinted>2017-09-12T05:15:00Z</cp:lastPrinted>
  <dcterms:created xsi:type="dcterms:W3CDTF">2017-09-11T15:24:00Z</dcterms:created>
  <dcterms:modified xsi:type="dcterms:W3CDTF">2017-09-13T06:47:00Z</dcterms:modified>
</cp:coreProperties>
</file>